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FA" w:rsidRDefault="008C6CFA" w:rsidP="008C6CFA">
      <w:pPr>
        <w:spacing w:before="97"/>
        <w:ind w:left="3458" w:right="-20"/>
        <w:rPr>
          <w:sz w:val="20"/>
          <w:szCs w:val="20"/>
        </w:rPr>
      </w:pPr>
    </w:p>
    <w:p w:rsidR="002B19D3" w:rsidRDefault="001918E6" w:rsidP="002B19D3">
      <w:pPr>
        <w:jc w:val="center"/>
        <w:rPr>
          <w:b/>
          <w:noProof/>
        </w:rPr>
      </w:pPr>
      <w:r>
        <w:rPr>
          <w:b/>
          <w:noProof/>
          <w:lang w:val="en-US"/>
        </w:rPr>
        <w:drawing>
          <wp:anchor distT="0" distB="0" distL="114300" distR="114300" simplePos="0" relativeHeight="251658240" behindDoc="1" locked="0" layoutInCell="1" allowOverlap="1">
            <wp:simplePos x="0" y="0"/>
            <wp:positionH relativeFrom="column">
              <wp:posOffset>142875</wp:posOffset>
            </wp:positionH>
            <wp:positionV relativeFrom="paragraph">
              <wp:posOffset>-204470</wp:posOffset>
            </wp:positionV>
            <wp:extent cx="5667375" cy="8020050"/>
            <wp:effectExtent l="0" t="0" r="0" b="0"/>
            <wp:wrapNone/>
            <wp:docPr id="2" name="Picture 1"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8"/>
                    <a:stretch>
                      <a:fillRect/>
                    </a:stretch>
                  </pic:blipFill>
                  <pic:spPr>
                    <a:xfrm>
                      <a:off x="0" y="0"/>
                      <a:ext cx="5667375" cy="8020050"/>
                    </a:xfrm>
                    <a:prstGeom prst="rect">
                      <a:avLst/>
                    </a:prstGeom>
                  </pic:spPr>
                </pic:pic>
              </a:graphicData>
            </a:graphic>
          </wp:anchor>
        </w:drawing>
      </w:r>
      <w:r w:rsidR="006F11C0">
        <w:rPr>
          <w:b/>
          <w:noProof/>
          <w:lang w:val="en-US"/>
        </w:rPr>
        <w:drawing>
          <wp:inline distT="0" distB="0" distL="0" distR="0">
            <wp:extent cx="765175" cy="102616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65175" cy="1026160"/>
                    </a:xfrm>
                    <a:prstGeom prst="rect">
                      <a:avLst/>
                    </a:prstGeom>
                    <a:noFill/>
                    <a:ln w="9525">
                      <a:noFill/>
                      <a:miter lim="800000"/>
                      <a:headEnd/>
                      <a:tailEnd/>
                    </a:ln>
                  </pic:spPr>
                </pic:pic>
              </a:graphicData>
            </a:graphic>
          </wp:inline>
        </w:drawing>
      </w:r>
    </w:p>
    <w:p w:rsidR="002B19D3" w:rsidRDefault="002B19D3" w:rsidP="002B19D3">
      <w:pPr>
        <w:jc w:val="center"/>
        <w:rPr>
          <w:b/>
          <w:noProof/>
        </w:rPr>
      </w:pPr>
      <w:r>
        <w:rPr>
          <w:b/>
          <w:noProof/>
        </w:rPr>
        <w:t>REPUBLIKA E SHQIPERISE</w:t>
      </w:r>
    </w:p>
    <w:p w:rsidR="002B19D3" w:rsidRDefault="002B19D3" w:rsidP="002B19D3">
      <w:pPr>
        <w:jc w:val="center"/>
        <w:rPr>
          <w:b/>
          <w:noProof/>
        </w:rPr>
      </w:pPr>
      <w:r>
        <w:rPr>
          <w:b/>
          <w:noProof/>
        </w:rPr>
        <w:t>BASHKIA  HIMARE</w:t>
      </w:r>
    </w:p>
    <w:p w:rsidR="002B19D3" w:rsidRDefault="002B19D3" w:rsidP="002B19D3">
      <w:pPr>
        <w:jc w:val="center"/>
        <w:rPr>
          <w:b/>
          <w:noProof/>
        </w:rPr>
      </w:pPr>
      <w:r>
        <w:rPr>
          <w:b/>
          <w:noProof/>
        </w:rPr>
        <w:t>-----------------------------------------------------------------------------------------------------------</w:t>
      </w:r>
    </w:p>
    <w:p w:rsidR="002B19D3" w:rsidRDefault="002B19D3" w:rsidP="002B19D3">
      <w:pPr>
        <w:jc w:val="center"/>
        <w:rPr>
          <w:b/>
          <w:lang w:val="pt-BR"/>
        </w:rPr>
      </w:pPr>
      <w:r>
        <w:rPr>
          <w:sz w:val="16"/>
          <w:szCs w:val="16"/>
          <w:lang w:val="it-IT"/>
        </w:rPr>
        <w:t>Adresa: Bashkia Himare Spile-Himare.                   Tel: 0393-22355.      Fax: 0393-22533.          E-mail:</w:t>
      </w:r>
      <w:r>
        <w:rPr>
          <w:color w:val="0000FF"/>
          <w:sz w:val="16"/>
          <w:szCs w:val="16"/>
          <w:u w:val="single"/>
          <w:lang w:val="it-IT"/>
        </w:rPr>
        <w:t>bashkiahimare@yahoo.com</w:t>
      </w:r>
    </w:p>
    <w:p w:rsidR="00B50DBE" w:rsidRDefault="00B50DBE" w:rsidP="00494EBF">
      <w:pPr>
        <w:pStyle w:val="NormalWeb"/>
        <w:spacing w:before="0" w:beforeAutospacing="0" w:after="80" w:afterAutospacing="0"/>
        <w:jc w:val="center"/>
        <w:rPr>
          <w:b/>
          <w:bCs/>
          <w:lang w:val="da-DK"/>
        </w:rPr>
      </w:pPr>
    </w:p>
    <w:p w:rsidR="002B19D3" w:rsidRDefault="002B19D3" w:rsidP="00494EBF">
      <w:pPr>
        <w:pStyle w:val="NormalWeb"/>
        <w:spacing w:before="0" w:beforeAutospacing="0" w:after="80" w:afterAutospacing="0"/>
        <w:jc w:val="center"/>
        <w:rPr>
          <w:b/>
          <w:bCs/>
          <w:lang w:val="da-DK"/>
        </w:rPr>
      </w:pPr>
    </w:p>
    <w:p w:rsidR="00A76B46" w:rsidRPr="00EB6DDF" w:rsidRDefault="00A76B46" w:rsidP="00A76B46">
      <w:pPr>
        <w:pStyle w:val="NormalWeb"/>
        <w:spacing w:before="0" w:beforeAutospacing="0" w:after="80" w:afterAutospacing="0"/>
        <w:jc w:val="center"/>
        <w:rPr>
          <w:b/>
          <w:bCs/>
          <w:sz w:val="28"/>
          <w:szCs w:val="28"/>
          <w:lang w:val="da-DK"/>
        </w:rPr>
      </w:pPr>
      <w:r w:rsidRPr="00EB6DDF">
        <w:rPr>
          <w:b/>
          <w:bCs/>
          <w:sz w:val="28"/>
          <w:szCs w:val="28"/>
          <w:lang w:val="da-DK"/>
        </w:rPr>
        <w:t>FORMULARI I NJOFTIMIT T</w:t>
      </w:r>
      <w:r w:rsidR="00E36CF2" w:rsidRPr="00EB6DDF">
        <w:rPr>
          <w:b/>
          <w:bCs/>
          <w:sz w:val="28"/>
          <w:szCs w:val="28"/>
          <w:lang w:val="da-DK"/>
        </w:rPr>
        <w:t>Ë</w:t>
      </w:r>
      <w:r w:rsidRPr="00EB6DDF">
        <w:rPr>
          <w:b/>
          <w:bCs/>
          <w:sz w:val="28"/>
          <w:szCs w:val="28"/>
          <w:lang w:val="da-DK"/>
        </w:rPr>
        <w:t xml:space="preserve"> FITUESIT</w:t>
      </w:r>
    </w:p>
    <w:p w:rsidR="00777F60" w:rsidRPr="00EB6DDF" w:rsidRDefault="00777F60" w:rsidP="00A76B46">
      <w:pPr>
        <w:pStyle w:val="NormalWeb"/>
        <w:spacing w:before="0" w:beforeAutospacing="0" w:after="80" w:afterAutospacing="0"/>
        <w:rPr>
          <w:bCs/>
          <w:sz w:val="28"/>
          <w:szCs w:val="28"/>
          <w:lang w:val="de-DE"/>
        </w:rPr>
      </w:pPr>
    </w:p>
    <w:p w:rsidR="00A76B46" w:rsidRPr="00EB6DDF" w:rsidRDefault="00722B49" w:rsidP="00A76B46">
      <w:pPr>
        <w:pStyle w:val="NormalWeb"/>
        <w:spacing w:before="0" w:beforeAutospacing="0" w:after="80" w:afterAutospacing="0"/>
        <w:rPr>
          <w:b/>
          <w:bCs/>
          <w:sz w:val="28"/>
          <w:szCs w:val="28"/>
          <w:lang w:val="de-DE"/>
        </w:rPr>
      </w:pPr>
      <w:r>
        <w:rPr>
          <w:b/>
          <w:bCs/>
          <w:sz w:val="28"/>
          <w:szCs w:val="28"/>
          <w:lang w:val="de-DE"/>
        </w:rPr>
        <w:t xml:space="preserve">    Nr._____prot                                                                             </w:t>
      </w:r>
      <w:r w:rsidR="00A76B46" w:rsidRPr="00EB6DDF">
        <w:rPr>
          <w:b/>
          <w:bCs/>
          <w:sz w:val="28"/>
          <w:szCs w:val="28"/>
          <w:lang w:val="de-DE"/>
        </w:rPr>
        <w:t>Data</w:t>
      </w:r>
      <w:r w:rsidR="001001F8">
        <w:rPr>
          <w:b/>
          <w:bCs/>
          <w:sz w:val="28"/>
          <w:szCs w:val="28"/>
          <w:lang w:val="de-DE"/>
        </w:rPr>
        <w:t xml:space="preserve"> 03</w:t>
      </w:r>
      <w:r w:rsidR="00D45389">
        <w:rPr>
          <w:b/>
          <w:bCs/>
          <w:sz w:val="28"/>
          <w:szCs w:val="28"/>
          <w:lang w:val="de-DE"/>
        </w:rPr>
        <w:t>.03</w:t>
      </w:r>
      <w:r w:rsidR="002F39D0" w:rsidRPr="00EB6DDF">
        <w:rPr>
          <w:b/>
          <w:bCs/>
          <w:sz w:val="28"/>
          <w:szCs w:val="28"/>
          <w:lang w:val="de-DE"/>
        </w:rPr>
        <w:t>.201</w:t>
      </w:r>
      <w:r w:rsidR="001001F8">
        <w:rPr>
          <w:b/>
          <w:bCs/>
          <w:sz w:val="28"/>
          <w:szCs w:val="28"/>
          <w:lang w:val="de-DE"/>
        </w:rPr>
        <w:t>6</w:t>
      </w:r>
    </w:p>
    <w:p w:rsidR="00A76B46" w:rsidRPr="00EB6DDF" w:rsidRDefault="00A76B46" w:rsidP="00A76B46">
      <w:pPr>
        <w:pStyle w:val="NormalWeb"/>
        <w:spacing w:before="0" w:beforeAutospacing="0" w:after="80" w:afterAutospacing="0"/>
        <w:rPr>
          <w:bCs/>
          <w:sz w:val="28"/>
          <w:szCs w:val="28"/>
          <w:lang w:val="de-DE"/>
        </w:rPr>
      </w:pPr>
    </w:p>
    <w:p w:rsidR="002F39D0" w:rsidRPr="00EB6DDF" w:rsidRDefault="00750F8B" w:rsidP="00E754F8">
      <w:pPr>
        <w:jc w:val="both"/>
        <w:rPr>
          <w:b/>
          <w:color w:val="000000"/>
          <w:sz w:val="28"/>
          <w:szCs w:val="28"/>
        </w:rPr>
      </w:pPr>
      <w:r w:rsidRPr="00EB6DDF">
        <w:rPr>
          <w:bCs/>
          <w:sz w:val="28"/>
          <w:szCs w:val="28"/>
          <w:lang w:val="de-DE"/>
        </w:rPr>
        <w:t xml:space="preserve">Për: </w:t>
      </w:r>
      <w:r w:rsidR="0025087B" w:rsidRPr="00EB6DDF">
        <w:rPr>
          <w:b/>
          <w:sz w:val="28"/>
          <w:szCs w:val="28"/>
        </w:rPr>
        <w:t>Operator</w:t>
      </w:r>
      <w:r w:rsidR="00330284" w:rsidRPr="00EB6DDF">
        <w:rPr>
          <w:b/>
          <w:sz w:val="28"/>
          <w:szCs w:val="28"/>
        </w:rPr>
        <w:t>in</w:t>
      </w:r>
      <w:r w:rsidR="0025087B" w:rsidRPr="00EB6DDF">
        <w:rPr>
          <w:b/>
          <w:sz w:val="28"/>
          <w:szCs w:val="28"/>
        </w:rPr>
        <w:t xml:space="preserve"> Ekonomik “</w:t>
      </w:r>
      <w:r w:rsidR="007465A4">
        <w:rPr>
          <w:b/>
          <w:sz w:val="28"/>
          <w:szCs w:val="28"/>
        </w:rPr>
        <w:t>Kastrati ShA</w:t>
      </w:r>
      <w:r w:rsidR="0025087B" w:rsidRPr="00EB6DDF">
        <w:rPr>
          <w:b/>
          <w:sz w:val="28"/>
          <w:szCs w:val="28"/>
        </w:rPr>
        <w:t>” shpk me seli n</w:t>
      </w:r>
      <w:r w:rsidR="00A53EAA" w:rsidRPr="00EB6DDF">
        <w:rPr>
          <w:b/>
          <w:sz w:val="28"/>
          <w:szCs w:val="28"/>
        </w:rPr>
        <w:t>ë</w:t>
      </w:r>
      <w:r w:rsidR="0025087B" w:rsidRPr="00EB6DDF">
        <w:rPr>
          <w:b/>
          <w:sz w:val="28"/>
          <w:szCs w:val="28"/>
        </w:rPr>
        <w:t xml:space="preserve"> qytetin e </w:t>
      </w:r>
      <w:r w:rsidR="007465A4">
        <w:rPr>
          <w:b/>
          <w:sz w:val="28"/>
          <w:szCs w:val="28"/>
        </w:rPr>
        <w:t>Durresit lagjia nr 14,Rruga e “ Tiranes “, ura e Dajlanit Nr. NIPT-i  K 21711502 V</w:t>
      </w:r>
      <w:r w:rsidR="00330284" w:rsidRPr="00EB6DDF">
        <w:rPr>
          <w:b/>
          <w:sz w:val="28"/>
          <w:szCs w:val="28"/>
        </w:rPr>
        <w:t>.</w:t>
      </w:r>
    </w:p>
    <w:p w:rsidR="009A3220" w:rsidRPr="00EB6DDF" w:rsidRDefault="009A3220" w:rsidP="009A3220">
      <w:pPr>
        <w:jc w:val="both"/>
        <w:rPr>
          <w:b/>
          <w:color w:val="000000"/>
          <w:sz w:val="28"/>
          <w:szCs w:val="28"/>
        </w:rPr>
      </w:pPr>
    </w:p>
    <w:p w:rsidR="002550BA" w:rsidRPr="00EB6DDF" w:rsidRDefault="00A76B46" w:rsidP="00163097">
      <w:pPr>
        <w:pStyle w:val="NormalWeb"/>
        <w:spacing w:before="0" w:beforeAutospacing="0" w:after="80" w:afterAutospacing="0"/>
        <w:jc w:val="both"/>
        <w:rPr>
          <w:sz w:val="28"/>
          <w:szCs w:val="28"/>
        </w:rPr>
      </w:pPr>
      <w:r w:rsidRPr="00EB6DDF">
        <w:rPr>
          <w:bCs/>
          <w:sz w:val="28"/>
          <w:szCs w:val="28"/>
          <w:lang w:val="it-IT"/>
        </w:rPr>
        <w:t>Procedura e prokurimit:</w:t>
      </w:r>
      <w:r w:rsidR="005356EE" w:rsidRPr="00EB6DDF">
        <w:rPr>
          <w:sz w:val="28"/>
          <w:szCs w:val="28"/>
        </w:rPr>
        <w:t>Procedur</w:t>
      </w:r>
      <w:r w:rsidR="00E36CF2" w:rsidRPr="00EB6DDF">
        <w:rPr>
          <w:sz w:val="28"/>
          <w:szCs w:val="28"/>
        </w:rPr>
        <w:t>ë</w:t>
      </w:r>
      <w:r w:rsidR="00A27F0D">
        <w:rPr>
          <w:sz w:val="28"/>
          <w:szCs w:val="28"/>
        </w:rPr>
        <w:t xml:space="preserve"> Kerkese Per Propozim</w:t>
      </w:r>
      <w:r w:rsidR="00F50AEB" w:rsidRPr="00EB6DDF">
        <w:rPr>
          <w:sz w:val="28"/>
          <w:szCs w:val="28"/>
        </w:rPr>
        <w:t>.</w:t>
      </w:r>
    </w:p>
    <w:p w:rsidR="00163097" w:rsidRPr="00EB6DDF" w:rsidRDefault="00163097" w:rsidP="00163097">
      <w:pPr>
        <w:pStyle w:val="NormalWeb"/>
        <w:spacing w:before="0" w:beforeAutospacing="0" w:after="80" w:afterAutospacing="0"/>
        <w:jc w:val="both"/>
        <w:rPr>
          <w:i/>
          <w:sz w:val="28"/>
          <w:szCs w:val="28"/>
          <w:lang w:val="it-IT"/>
        </w:rPr>
      </w:pPr>
    </w:p>
    <w:p w:rsidR="00AC4EE9" w:rsidRPr="00EB6DDF" w:rsidRDefault="00A76B46" w:rsidP="00A408DB">
      <w:pPr>
        <w:spacing w:after="80"/>
        <w:rPr>
          <w:sz w:val="28"/>
          <w:szCs w:val="28"/>
          <w:lang w:val="it-IT"/>
        </w:rPr>
      </w:pPr>
      <w:r w:rsidRPr="00EB6DDF">
        <w:rPr>
          <w:sz w:val="28"/>
          <w:szCs w:val="28"/>
          <w:lang w:val="it-IT"/>
        </w:rPr>
        <w:t>Përshkrim i shkurtër i kontratës:</w:t>
      </w:r>
      <w:r w:rsidR="00AC4EE9" w:rsidRPr="00EB6DDF">
        <w:rPr>
          <w:b/>
          <w:noProof/>
          <w:sz w:val="28"/>
          <w:szCs w:val="28"/>
        </w:rPr>
        <w:t>“</w:t>
      </w:r>
      <w:r w:rsidR="007465A4">
        <w:rPr>
          <w:rFonts w:ascii="Bookman Old Style" w:hAnsi="Bookman Old Style"/>
          <w:b/>
          <w:color w:val="000000" w:themeColor="text1"/>
          <w:lang w:val="it-IT"/>
        </w:rPr>
        <w:t>BLERJE KARBURANTI</w:t>
      </w:r>
      <w:r w:rsidR="00AC4EE9" w:rsidRPr="00EB6DDF">
        <w:rPr>
          <w:b/>
          <w:noProof/>
          <w:sz w:val="28"/>
          <w:szCs w:val="28"/>
        </w:rPr>
        <w:t>”</w:t>
      </w:r>
    </w:p>
    <w:p w:rsidR="00AC4EE9" w:rsidRPr="00EB6DDF" w:rsidRDefault="00AC4EE9" w:rsidP="00163097">
      <w:pPr>
        <w:spacing w:after="80"/>
        <w:jc w:val="both"/>
        <w:rPr>
          <w:b/>
          <w:noProof/>
          <w:sz w:val="28"/>
          <w:szCs w:val="28"/>
        </w:rPr>
      </w:pPr>
    </w:p>
    <w:p w:rsidR="00B41053" w:rsidRPr="00EB6DDF" w:rsidRDefault="00494EBF" w:rsidP="00B41053">
      <w:pPr>
        <w:numPr>
          <w:ilvl w:val="0"/>
          <w:numId w:val="13"/>
        </w:numPr>
        <w:tabs>
          <w:tab w:val="clear" w:pos="720"/>
          <w:tab w:val="num" w:pos="900"/>
        </w:tabs>
        <w:spacing w:after="80"/>
        <w:ind w:left="900"/>
        <w:rPr>
          <w:sz w:val="28"/>
          <w:szCs w:val="28"/>
          <w:lang w:val="it-IT"/>
        </w:rPr>
      </w:pPr>
      <w:r w:rsidRPr="00EB6DDF">
        <w:rPr>
          <w:sz w:val="28"/>
          <w:szCs w:val="28"/>
          <w:lang w:val="it-IT"/>
        </w:rPr>
        <w:t>Fondi limit:</w:t>
      </w:r>
      <w:r w:rsidR="00A86E44" w:rsidRPr="00EB6DDF">
        <w:rPr>
          <w:sz w:val="28"/>
          <w:szCs w:val="28"/>
        </w:rPr>
        <w:t xml:space="preserve">: </w:t>
      </w:r>
      <w:r w:rsidR="001001F8">
        <w:rPr>
          <w:b/>
          <w:sz w:val="28"/>
          <w:szCs w:val="28"/>
          <w:lang w:val="it-IT"/>
        </w:rPr>
        <w:t>5.833.333  ( pese milion e teteqinde e tridhjete e tremije e treqinde e tridhjete e tre</w:t>
      </w:r>
      <w:r w:rsidR="00B41053" w:rsidRPr="00EB6DDF">
        <w:rPr>
          <w:b/>
          <w:sz w:val="28"/>
          <w:szCs w:val="28"/>
          <w:lang w:val="it-IT"/>
        </w:rPr>
        <w:t xml:space="preserve"> leke pa tvsh) </w:t>
      </w:r>
    </w:p>
    <w:p w:rsidR="00494EBF" w:rsidRPr="00EB6DDF" w:rsidRDefault="00B41053" w:rsidP="00E22AD1">
      <w:pPr>
        <w:tabs>
          <w:tab w:val="num" w:pos="900"/>
        </w:tabs>
        <w:spacing w:after="80"/>
        <w:ind w:left="900"/>
        <w:rPr>
          <w:sz w:val="28"/>
          <w:szCs w:val="28"/>
          <w:lang w:val="it-IT"/>
        </w:rPr>
      </w:pPr>
      <w:r w:rsidRPr="00EB6DDF">
        <w:rPr>
          <w:sz w:val="28"/>
          <w:szCs w:val="28"/>
          <w:lang w:val="it-IT"/>
        </w:rPr>
        <w:t xml:space="preserve">Burimi i Financimit  </w:t>
      </w:r>
      <w:r w:rsidR="007465A4">
        <w:rPr>
          <w:b/>
          <w:sz w:val="28"/>
          <w:szCs w:val="28"/>
          <w:lang w:val="it-IT"/>
        </w:rPr>
        <w:t>Te Ardhurat e Veta</w:t>
      </w:r>
    </w:p>
    <w:p w:rsidR="00A408DB" w:rsidRPr="00EB6DDF" w:rsidRDefault="00494EBF" w:rsidP="00A53EAA">
      <w:pPr>
        <w:autoSpaceDE w:val="0"/>
        <w:autoSpaceDN w:val="0"/>
        <w:adjustRightInd w:val="0"/>
        <w:jc w:val="both"/>
        <w:rPr>
          <w:b/>
          <w:sz w:val="28"/>
          <w:szCs w:val="28"/>
        </w:rPr>
      </w:pPr>
      <w:r w:rsidRPr="00EB6DDF">
        <w:rPr>
          <w:sz w:val="28"/>
          <w:szCs w:val="28"/>
          <w:lang w:val="it-IT"/>
        </w:rPr>
        <w:t>Kohëzgjatja e kontrat</w:t>
      </w:r>
      <w:r w:rsidR="00E36CF2" w:rsidRPr="00EB6DDF">
        <w:rPr>
          <w:sz w:val="28"/>
          <w:szCs w:val="28"/>
          <w:lang w:val="it-IT"/>
        </w:rPr>
        <w:t>ë</w:t>
      </w:r>
      <w:r w:rsidRPr="00EB6DDF">
        <w:rPr>
          <w:sz w:val="28"/>
          <w:szCs w:val="28"/>
          <w:lang w:val="it-IT"/>
        </w:rPr>
        <w:t xml:space="preserve">s </w:t>
      </w:r>
      <w:r w:rsidR="00E22AD1" w:rsidRPr="00EB6DDF">
        <w:rPr>
          <w:sz w:val="28"/>
          <w:szCs w:val="28"/>
        </w:rPr>
        <w:t>15</w:t>
      </w:r>
      <w:r w:rsidR="00B41053" w:rsidRPr="00EB6DDF">
        <w:rPr>
          <w:sz w:val="28"/>
          <w:szCs w:val="28"/>
        </w:rPr>
        <w:t>0</w:t>
      </w:r>
      <w:r w:rsidR="00CF1232" w:rsidRPr="00EB6DDF">
        <w:rPr>
          <w:sz w:val="28"/>
          <w:szCs w:val="28"/>
        </w:rPr>
        <w:t xml:space="preserve"> (</w:t>
      </w:r>
      <w:r w:rsidR="00B41053" w:rsidRPr="00EB6DDF">
        <w:rPr>
          <w:sz w:val="28"/>
          <w:szCs w:val="28"/>
        </w:rPr>
        <w:t xml:space="preserve">Njeqinde e </w:t>
      </w:r>
      <w:r w:rsidR="00E22AD1" w:rsidRPr="00EB6DDF">
        <w:rPr>
          <w:sz w:val="28"/>
          <w:szCs w:val="28"/>
        </w:rPr>
        <w:t>pesedhjete</w:t>
      </w:r>
      <w:r w:rsidR="00CF1232" w:rsidRPr="00EB6DDF">
        <w:rPr>
          <w:sz w:val="28"/>
          <w:szCs w:val="28"/>
        </w:rPr>
        <w:t>)</w:t>
      </w:r>
      <w:r w:rsidR="00A408DB" w:rsidRPr="00EB6DDF">
        <w:rPr>
          <w:sz w:val="28"/>
          <w:szCs w:val="28"/>
        </w:rPr>
        <w:t xml:space="preserve"> ditë kalendarike, afat i cili fillon nga data e nënshkrimit të kontratës .</w:t>
      </w:r>
    </w:p>
    <w:p w:rsidR="002F39D0" w:rsidRPr="00EB6DDF" w:rsidRDefault="002F39D0" w:rsidP="00A76B46">
      <w:pPr>
        <w:spacing w:after="80"/>
        <w:rPr>
          <w:color w:val="FF0000"/>
          <w:sz w:val="28"/>
          <w:szCs w:val="28"/>
          <w:lang w:val="it-IT"/>
        </w:rPr>
      </w:pPr>
    </w:p>
    <w:p w:rsidR="005B0FBE" w:rsidRPr="00EB6DDF" w:rsidRDefault="005B0FBE" w:rsidP="00A76B46">
      <w:pPr>
        <w:spacing w:after="80"/>
        <w:rPr>
          <w:sz w:val="28"/>
          <w:szCs w:val="28"/>
          <w:lang w:val="it-IT"/>
        </w:rPr>
      </w:pPr>
    </w:p>
    <w:p w:rsidR="004E546C" w:rsidRPr="00EB6DDF" w:rsidRDefault="004E546C" w:rsidP="004E546C">
      <w:pPr>
        <w:spacing w:after="80"/>
        <w:rPr>
          <w:sz w:val="28"/>
          <w:szCs w:val="28"/>
          <w:lang w:val="pt-PT"/>
        </w:rPr>
      </w:pPr>
      <w:r w:rsidRPr="00EB6DDF">
        <w:rPr>
          <w:sz w:val="28"/>
          <w:szCs w:val="28"/>
          <w:lang w:val="pt-PT"/>
        </w:rPr>
        <w:t>Njoftojmë se, kanë qënë pjesëmarrës në procedurë këta ofertues me vlerat përkatëse të ofruara:</w:t>
      </w:r>
    </w:p>
    <w:p w:rsidR="00626A41" w:rsidRPr="00EB6DDF" w:rsidRDefault="00626A41" w:rsidP="004E546C">
      <w:pPr>
        <w:spacing w:after="80"/>
        <w:rPr>
          <w:sz w:val="28"/>
          <w:szCs w:val="28"/>
          <w:lang w:val="pt-PT"/>
        </w:rPr>
      </w:pPr>
    </w:p>
    <w:p w:rsidR="008A2B12" w:rsidRPr="00EB6DDF" w:rsidRDefault="00CE1C04" w:rsidP="008A2B12">
      <w:pPr>
        <w:pStyle w:val="ListParagraph"/>
        <w:numPr>
          <w:ilvl w:val="0"/>
          <w:numId w:val="5"/>
        </w:numPr>
        <w:spacing w:after="200" w:line="360" w:lineRule="auto"/>
        <w:jc w:val="both"/>
        <w:rPr>
          <w:b/>
          <w:sz w:val="28"/>
          <w:szCs w:val="28"/>
          <w:lang w:val="en-GB"/>
        </w:rPr>
      </w:pPr>
      <w:r>
        <w:rPr>
          <w:b/>
          <w:sz w:val="28"/>
          <w:szCs w:val="28"/>
          <w:lang w:val="en-GB"/>
        </w:rPr>
        <w:t xml:space="preserve">  KASTRATI ShA</w:t>
      </w:r>
    </w:p>
    <w:p w:rsidR="00724F5F" w:rsidRPr="00CE1C04" w:rsidRDefault="00CE1C04" w:rsidP="00724F5F">
      <w:pPr>
        <w:pStyle w:val="ListParagraph"/>
        <w:spacing w:after="200" w:line="360" w:lineRule="auto"/>
        <w:ind w:left="360"/>
        <w:jc w:val="both"/>
        <w:rPr>
          <w:b/>
          <w:sz w:val="28"/>
          <w:szCs w:val="28"/>
          <w:lang w:val="en-GB"/>
        </w:rPr>
      </w:pPr>
      <w:r>
        <w:rPr>
          <w:sz w:val="28"/>
          <w:szCs w:val="28"/>
          <w:lang w:val="en-GB"/>
        </w:rPr>
        <w:t>Marzhi</w:t>
      </w:r>
      <w:r w:rsidR="005E11C6">
        <w:rPr>
          <w:sz w:val="28"/>
          <w:szCs w:val="28"/>
          <w:lang w:val="en-GB"/>
        </w:rPr>
        <w:t xml:space="preserve"> </w:t>
      </w:r>
      <w:r>
        <w:rPr>
          <w:sz w:val="28"/>
          <w:szCs w:val="28"/>
          <w:lang w:val="en-GB"/>
        </w:rPr>
        <w:t>i</w:t>
      </w:r>
      <w:r w:rsidR="005E11C6">
        <w:rPr>
          <w:sz w:val="28"/>
          <w:szCs w:val="28"/>
          <w:lang w:val="en-GB"/>
        </w:rPr>
        <w:t xml:space="preserve"> </w:t>
      </w:r>
      <w:r>
        <w:rPr>
          <w:sz w:val="28"/>
          <w:szCs w:val="28"/>
          <w:lang w:val="en-GB"/>
        </w:rPr>
        <w:t>fitimit I shprehur ne perqindje</w:t>
      </w:r>
      <w:r w:rsidR="005E11C6">
        <w:rPr>
          <w:sz w:val="28"/>
          <w:szCs w:val="28"/>
          <w:lang w:val="en-GB"/>
        </w:rPr>
        <w:t xml:space="preserve"> </w:t>
      </w:r>
      <w:r w:rsidR="00241F08">
        <w:rPr>
          <w:b/>
          <w:sz w:val="28"/>
          <w:szCs w:val="28"/>
          <w:lang w:val="en-GB"/>
        </w:rPr>
        <w:t>9.8</w:t>
      </w:r>
      <w:r w:rsidRPr="00CE1C04">
        <w:rPr>
          <w:b/>
          <w:sz w:val="28"/>
          <w:szCs w:val="28"/>
          <w:lang w:val="en-GB"/>
        </w:rPr>
        <w:t xml:space="preserve"> % </w:t>
      </w:r>
    </w:p>
    <w:p w:rsidR="00B41053" w:rsidRPr="00EB6DDF" w:rsidRDefault="00241F08" w:rsidP="00B41053">
      <w:pPr>
        <w:pStyle w:val="ListParagraph"/>
        <w:numPr>
          <w:ilvl w:val="0"/>
          <w:numId w:val="5"/>
        </w:numPr>
        <w:spacing w:after="200" w:line="360" w:lineRule="auto"/>
        <w:jc w:val="both"/>
        <w:rPr>
          <w:b/>
          <w:sz w:val="28"/>
          <w:szCs w:val="28"/>
          <w:lang w:val="en-GB"/>
        </w:rPr>
      </w:pPr>
      <w:r>
        <w:rPr>
          <w:b/>
          <w:sz w:val="28"/>
          <w:szCs w:val="28"/>
          <w:lang w:val="en-GB"/>
        </w:rPr>
        <w:t xml:space="preserve">  “ OLSI</w:t>
      </w:r>
      <w:r w:rsidR="00B41053" w:rsidRPr="00EB6DDF">
        <w:rPr>
          <w:b/>
          <w:sz w:val="28"/>
          <w:szCs w:val="28"/>
          <w:lang w:val="en-GB"/>
        </w:rPr>
        <w:t xml:space="preserve">” sh.p.k.   </w:t>
      </w:r>
    </w:p>
    <w:p w:rsidR="002B19D3" w:rsidRDefault="00CE1C04" w:rsidP="00766F54">
      <w:pPr>
        <w:pStyle w:val="ListParagraph"/>
        <w:spacing w:after="200" w:line="360" w:lineRule="auto"/>
        <w:ind w:left="360" w:right="-553"/>
        <w:jc w:val="both"/>
        <w:rPr>
          <w:b/>
          <w:sz w:val="28"/>
          <w:szCs w:val="28"/>
          <w:lang w:val="en-GB"/>
        </w:rPr>
      </w:pPr>
      <w:r>
        <w:rPr>
          <w:sz w:val="28"/>
          <w:szCs w:val="28"/>
          <w:lang w:val="en-GB"/>
        </w:rPr>
        <w:t>Marzhi I fitimit I shprehur ne perqindje</w:t>
      </w:r>
      <w:r w:rsidR="005E11C6">
        <w:rPr>
          <w:sz w:val="28"/>
          <w:szCs w:val="28"/>
          <w:lang w:val="en-GB"/>
        </w:rPr>
        <w:t xml:space="preserve"> </w:t>
      </w:r>
      <w:r w:rsidR="00241F08">
        <w:rPr>
          <w:b/>
          <w:sz w:val="28"/>
          <w:szCs w:val="28"/>
          <w:lang w:val="en-GB"/>
        </w:rPr>
        <w:t>10</w:t>
      </w:r>
      <w:r w:rsidRPr="00CE1C04">
        <w:rPr>
          <w:b/>
          <w:sz w:val="28"/>
          <w:szCs w:val="28"/>
          <w:lang w:val="en-GB"/>
        </w:rPr>
        <w:t xml:space="preserve"> %</w:t>
      </w:r>
    </w:p>
    <w:p w:rsidR="00241F08" w:rsidRPr="00241F08" w:rsidRDefault="00241F08" w:rsidP="00241F08">
      <w:pPr>
        <w:pStyle w:val="ListParagraph"/>
        <w:numPr>
          <w:ilvl w:val="0"/>
          <w:numId w:val="5"/>
        </w:numPr>
        <w:spacing w:after="200" w:line="360" w:lineRule="auto"/>
        <w:ind w:right="-553"/>
        <w:jc w:val="both"/>
        <w:rPr>
          <w:sz w:val="28"/>
          <w:szCs w:val="28"/>
        </w:rPr>
      </w:pPr>
      <w:r>
        <w:rPr>
          <w:b/>
          <w:sz w:val="28"/>
          <w:szCs w:val="28"/>
          <w:lang w:val="en-GB"/>
        </w:rPr>
        <w:t>A&amp;T Sha</w:t>
      </w:r>
    </w:p>
    <w:p w:rsidR="00241F08" w:rsidRPr="00241F08" w:rsidRDefault="001918E6" w:rsidP="00241F08">
      <w:pPr>
        <w:pStyle w:val="ListParagraph"/>
        <w:spacing w:after="200" w:line="360" w:lineRule="auto"/>
        <w:ind w:left="360" w:right="-553"/>
        <w:jc w:val="both"/>
        <w:rPr>
          <w:b/>
          <w:sz w:val="28"/>
          <w:szCs w:val="28"/>
        </w:rPr>
      </w:pPr>
      <w:r>
        <w:rPr>
          <w:noProof/>
          <w:sz w:val="28"/>
          <w:szCs w:val="28"/>
          <w:lang w:val="en-US"/>
        </w:rPr>
        <w:lastRenderedPageBreak/>
        <w:drawing>
          <wp:anchor distT="0" distB="0" distL="114300" distR="114300" simplePos="0" relativeHeight="251659264" behindDoc="1" locked="0" layoutInCell="1" allowOverlap="1">
            <wp:simplePos x="0" y="0"/>
            <wp:positionH relativeFrom="column">
              <wp:posOffset>228600</wp:posOffset>
            </wp:positionH>
            <wp:positionV relativeFrom="paragraph">
              <wp:posOffset>3175</wp:posOffset>
            </wp:positionV>
            <wp:extent cx="5667375" cy="8020050"/>
            <wp:effectExtent l="0" t="0" r="0" b="0"/>
            <wp:wrapNone/>
            <wp:docPr id="3" name="Picture 2"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8"/>
                    <a:stretch>
                      <a:fillRect/>
                    </a:stretch>
                  </pic:blipFill>
                  <pic:spPr>
                    <a:xfrm>
                      <a:off x="0" y="0"/>
                      <a:ext cx="5667375" cy="8020050"/>
                    </a:xfrm>
                    <a:prstGeom prst="rect">
                      <a:avLst/>
                    </a:prstGeom>
                  </pic:spPr>
                </pic:pic>
              </a:graphicData>
            </a:graphic>
          </wp:anchor>
        </w:drawing>
      </w:r>
      <w:r w:rsidR="00241F08">
        <w:rPr>
          <w:sz w:val="28"/>
          <w:szCs w:val="28"/>
          <w:lang w:val="en-GB"/>
        </w:rPr>
        <w:t xml:space="preserve">Marzhi I fitimit I shprehur ne perqindje </w:t>
      </w:r>
      <w:r w:rsidR="00241F08" w:rsidRPr="00241F08">
        <w:rPr>
          <w:b/>
          <w:sz w:val="28"/>
          <w:szCs w:val="28"/>
          <w:lang w:val="en-GB"/>
        </w:rPr>
        <w:t>11.8 %</w:t>
      </w:r>
    </w:p>
    <w:p w:rsidR="00241F08" w:rsidRPr="00EB6DDF" w:rsidRDefault="00241F08" w:rsidP="00241F08">
      <w:pPr>
        <w:pStyle w:val="ListParagraph"/>
        <w:spacing w:after="200" w:line="360" w:lineRule="auto"/>
        <w:ind w:left="360" w:right="-553"/>
        <w:jc w:val="both"/>
        <w:rPr>
          <w:sz w:val="28"/>
          <w:szCs w:val="28"/>
        </w:rPr>
      </w:pPr>
    </w:p>
    <w:p w:rsidR="00C7028C" w:rsidRDefault="00C7028C" w:rsidP="00730A70">
      <w:pPr>
        <w:spacing w:after="80"/>
        <w:jc w:val="both"/>
        <w:rPr>
          <w:sz w:val="28"/>
          <w:szCs w:val="28"/>
        </w:rPr>
      </w:pPr>
    </w:p>
    <w:p w:rsidR="002137E5" w:rsidRDefault="00730A70" w:rsidP="00730A70">
      <w:pPr>
        <w:spacing w:after="80"/>
        <w:jc w:val="both"/>
        <w:rPr>
          <w:sz w:val="28"/>
          <w:szCs w:val="28"/>
          <w:lang w:val="it-IT"/>
        </w:rPr>
      </w:pPr>
      <w:r w:rsidRPr="00EB6DDF">
        <w:rPr>
          <w:sz w:val="28"/>
          <w:szCs w:val="28"/>
          <w:lang w:val="it-IT"/>
        </w:rPr>
        <w:t>Jan</w:t>
      </w:r>
      <w:r w:rsidR="00777F60" w:rsidRPr="00EB6DDF">
        <w:rPr>
          <w:sz w:val="28"/>
          <w:szCs w:val="28"/>
          <w:lang w:val="it-IT"/>
        </w:rPr>
        <w:t>ë</w:t>
      </w:r>
      <w:r w:rsidRPr="00EB6DDF">
        <w:rPr>
          <w:sz w:val="28"/>
          <w:szCs w:val="28"/>
          <w:lang w:val="it-IT"/>
        </w:rPr>
        <w:t xml:space="preserve"> skualifikuar ofertuesit e m</w:t>
      </w:r>
      <w:r w:rsidR="00777F60" w:rsidRPr="00EB6DDF">
        <w:rPr>
          <w:sz w:val="28"/>
          <w:szCs w:val="28"/>
          <w:lang w:val="it-IT"/>
        </w:rPr>
        <w:t>ë</w:t>
      </w:r>
      <w:r w:rsidRPr="00EB6DDF">
        <w:rPr>
          <w:sz w:val="28"/>
          <w:szCs w:val="28"/>
          <w:lang w:val="it-IT"/>
        </w:rPr>
        <w:t>posht</w:t>
      </w:r>
      <w:r w:rsidR="00777F60" w:rsidRPr="00EB6DDF">
        <w:rPr>
          <w:sz w:val="28"/>
          <w:szCs w:val="28"/>
          <w:lang w:val="it-IT"/>
        </w:rPr>
        <w:t>ë</w:t>
      </w:r>
      <w:r w:rsidRPr="00EB6DDF">
        <w:rPr>
          <w:sz w:val="28"/>
          <w:szCs w:val="28"/>
          <w:lang w:val="it-IT"/>
        </w:rPr>
        <w:t>m:</w:t>
      </w:r>
    </w:p>
    <w:p w:rsidR="00D55ED8" w:rsidRPr="00EB6DDF" w:rsidRDefault="00D55ED8" w:rsidP="00730A70">
      <w:pPr>
        <w:spacing w:after="80"/>
        <w:jc w:val="both"/>
        <w:rPr>
          <w:sz w:val="28"/>
          <w:szCs w:val="28"/>
          <w:lang w:val="it-IT"/>
        </w:rPr>
      </w:pPr>
    </w:p>
    <w:p w:rsidR="002B19D3" w:rsidRPr="00241F08" w:rsidRDefault="00241F08" w:rsidP="00241F08">
      <w:pPr>
        <w:spacing w:after="200" w:line="360" w:lineRule="auto"/>
        <w:ind w:right="-553"/>
        <w:jc w:val="both"/>
        <w:rPr>
          <w:sz w:val="28"/>
          <w:szCs w:val="28"/>
        </w:rPr>
      </w:pPr>
      <w:r>
        <w:rPr>
          <w:b/>
          <w:sz w:val="28"/>
          <w:szCs w:val="28"/>
          <w:lang w:val="en-GB"/>
        </w:rPr>
        <w:t xml:space="preserve">         </w:t>
      </w:r>
      <w:r w:rsidRPr="00241F08">
        <w:rPr>
          <w:b/>
          <w:sz w:val="28"/>
          <w:szCs w:val="28"/>
          <w:lang w:val="en-GB"/>
        </w:rPr>
        <w:t xml:space="preserve"> A&amp;T Sha </w:t>
      </w:r>
      <w:r w:rsidR="002B19D3" w:rsidRPr="00241F08">
        <w:rPr>
          <w:sz w:val="28"/>
          <w:szCs w:val="28"/>
          <w:lang w:val="en-GB"/>
        </w:rPr>
        <w:t>.</w:t>
      </w:r>
    </w:p>
    <w:p w:rsidR="00D55ED8" w:rsidRDefault="00D55ED8" w:rsidP="00D55ED8">
      <w:pPr>
        <w:pStyle w:val="ListParagraph"/>
        <w:spacing w:after="200" w:line="360" w:lineRule="auto"/>
        <w:ind w:right="-553"/>
        <w:jc w:val="both"/>
        <w:rPr>
          <w:b/>
          <w:sz w:val="28"/>
          <w:szCs w:val="28"/>
          <w:lang w:val="en-GB"/>
        </w:rPr>
      </w:pPr>
      <w:r>
        <w:rPr>
          <w:sz w:val="28"/>
          <w:szCs w:val="28"/>
          <w:lang w:val="en-GB"/>
        </w:rPr>
        <w:t>Marzhi I fitimit I shprehur ne perqindje</w:t>
      </w:r>
      <w:r w:rsidR="005E11C6">
        <w:rPr>
          <w:sz w:val="28"/>
          <w:szCs w:val="28"/>
          <w:lang w:val="en-GB"/>
        </w:rPr>
        <w:t xml:space="preserve"> </w:t>
      </w:r>
      <w:r w:rsidR="00241F08">
        <w:rPr>
          <w:b/>
          <w:sz w:val="28"/>
          <w:szCs w:val="28"/>
          <w:lang w:val="en-GB"/>
        </w:rPr>
        <w:t>11.8</w:t>
      </w:r>
      <w:r w:rsidRPr="00CE1C04">
        <w:rPr>
          <w:b/>
          <w:sz w:val="28"/>
          <w:szCs w:val="28"/>
          <w:lang w:val="en-GB"/>
        </w:rPr>
        <w:t xml:space="preserve"> %</w:t>
      </w:r>
    </w:p>
    <w:p w:rsidR="00241F08" w:rsidRPr="00241F08" w:rsidRDefault="00241F08" w:rsidP="00241F08">
      <w:pPr>
        <w:spacing w:after="200" w:line="360" w:lineRule="auto"/>
        <w:jc w:val="both"/>
        <w:rPr>
          <w:b/>
          <w:sz w:val="28"/>
          <w:szCs w:val="28"/>
          <w:lang w:val="en-GB"/>
        </w:rPr>
      </w:pPr>
      <w:r>
        <w:rPr>
          <w:b/>
          <w:sz w:val="28"/>
          <w:szCs w:val="28"/>
          <w:lang w:val="en-GB"/>
        </w:rPr>
        <w:t xml:space="preserve">    </w:t>
      </w:r>
      <w:r w:rsidRPr="00241F08">
        <w:rPr>
          <w:b/>
          <w:sz w:val="28"/>
          <w:szCs w:val="28"/>
          <w:lang w:val="en-GB"/>
        </w:rPr>
        <w:t xml:space="preserve">  </w:t>
      </w:r>
      <w:r>
        <w:rPr>
          <w:b/>
          <w:sz w:val="28"/>
          <w:szCs w:val="28"/>
          <w:lang w:val="en-GB"/>
        </w:rPr>
        <w:t xml:space="preserve">  </w:t>
      </w:r>
      <w:r w:rsidRPr="00241F08">
        <w:rPr>
          <w:b/>
          <w:sz w:val="28"/>
          <w:szCs w:val="28"/>
          <w:lang w:val="en-GB"/>
        </w:rPr>
        <w:t xml:space="preserve">“ OLSI” sh.p.k.   </w:t>
      </w:r>
    </w:p>
    <w:p w:rsidR="00241F08" w:rsidRPr="00EB6DDF" w:rsidRDefault="00241F08" w:rsidP="00241F08">
      <w:pPr>
        <w:pStyle w:val="ListParagraph"/>
        <w:spacing w:after="200" w:line="360" w:lineRule="auto"/>
        <w:ind w:left="360"/>
        <w:jc w:val="both"/>
        <w:rPr>
          <w:b/>
          <w:sz w:val="28"/>
          <w:szCs w:val="28"/>
          <w:lang w:val="en-GB"/>
        </w:rPr>
      </w:pPr>
      <w:r>
        <w:rPr>
          <w:sz w:val="28"/>
          <w:szCs w:val="28"/>
          <w:lang w:val="en-GB"/>
        </w:rPr>
        <w:t xml:space="preserve">     Marzhi I fitimit I shprehur ne perqindje </w:t>
      </w:r>
      <w:r w:rsidRPr="00241F08">
        <w:rPr>
          <w:b/>
          <w:sz w:val="28"/>
          <w:szCs w:val="28"/>
          <w:lang w:val="en-GB"/>
        </w:rPr>
        <w:t>10 %</w:t>
      </w:r>
    </w:p>
    <w:p w:rsidR="00241F08" w:rsidRDefault="00241F08" w:rsidP="00D55ED8">
      <w:pPr>
        <w:pStyle w:val="ListParagraph"/>
        <w:spacing w:after="200" w:line="360" w:lineRule="auto"/>
        <w:ind w:right="-553"/>
        <w:jc w:val="both"/>
        <w:rPr>
          <w:b/>
          <w:sz w:val="28"/>
          <w:szCs w:val="28"/>
          <w:lang w:val="en-GB"/>
        </w:rPr>
      </w:pPr>
    </w:p>
    <w:p w:rsidR="00241F08" w:rsidRPr="00EB6DDF" w:rsidRDefault="00241F08" w:rsidP="00D55ED8">
      <w:pPr>
        <w:pStyle w:val="ListParagraph"/>
        <w:spacing w:after="200" w:line="360" w:lineRule="auto"/>
        <w:ind w:right="-553"/>
        <w:jc w:val="both"/>
        <w:rPr>
          <w:sz w:val="28"/>
          <w:szCs w:val="28"/>
        </w:rPr>
      </w:pPr>
    </w:p>
    <w:p w:rsidR="002137E5" w:rsidRPr="00D55ED8" w:rsidRDefault="002137E5" w:rsidP="00730A70">
      <w:pPr>
        <w:spacing w:after="80"/>
        <w:jc w:val="both"/>
        <w:rPr>
          <w:sz w:val="28"/>
          <w:szCs w:val="28"/>
        </w:rPr>
      </w:pPr>
    </w:p>
    <w:p w:rsidR="00730A70" w:rsidRPr="00EB6DDF" w:rsidRDefault="00730A70" w:rsidP="00730A70">
      <w:pPr>
        <w:spacing w:after="80"/>
        <w:jc w:val="both"/>
        <w:rPr>
          <w:sz w:val="28"/>
          <w:szCs w:val="28"/>
        </w:rPr>
      </w:pPr>
      <w:r w:rsidRPr="00EB6DDF">
        <w:rPr>
          <w:sz w:val="28"/>
          <w:szCs w:val="28"/>
        </w:rPr>
        <w:t>P</w:t>
      </w:r>
      <w:r w:rsidR="00777F60" w:rsidRPr="00EB6DDF">
        <w:rPr>
          <w:sz w:val="28"/>
          <w:szCs w:val="28"/>
        </w:rPr>
        <w:t>ë</w:t>
      </w:r>
      <w:r w:rsidRPr="00EB6DDF">
        <w:rPr>
          <w:sz w:val="28"/>
          <w:szCs w:val="28"/>
        </w:rPr>
        <w:t>rkat</w:t>
      </w:r>
      <w:r w:rsidR="00777F60" w:rsidRPr="00EB6DDF">
        <w:rPr>
          <w:sz w:val="28"/>
          <w:szCs w:val="28"/>
        </w:rPr>
        <w:t>ë</w:t>
      </w:r>
      <w:r w:rsidRPr="00EB6DDF">
        <w:rPr>
          <w:sz w:val="28"/>
          <w:szCs w:val="28"/>
        </w:rPr>
        <w:t>sisht p</w:t>
      </w:r>
      <w:r w:rsidR="00777F60" w:rsidRPr="00EB6DDF">
        <w:rPr>
          <w:sz w:val="28"/>
          <w:szCs w:val="28"/>
        </w:rPr>
        <w:t>ë</w:t>
      </w:r>
      <w:r w:rsidRPr="00EB6DDF">
        <w:rPr>
          <w:sz w:val="28"/>
          <w:szCs w:val="28"/>
        </w:rPr>
        <w:t>r arsyet e m</w:t>
      </w:r>
      <w:r w:rsidR="00777F60" w:rsidRPr="00EB6DDF">
        <w:rPr>
          <w:sz w:val="28"/>
          <w:szCs w:val="28"/>
        </w:rPr>
        <w:t>ë</w:t>
      </w:r>
      <w:r w:rsidRPr="00EB6DDF">
        <w:rPr>
          <w:sz w:val="28"/>
          <w:szCs w:val="28"/>
        </w:rPr>
        <w:t>poshtme:</w:t>
      </w:r>
    </w:p>
    <w:p w:rsidR="002B19D3" w:rsidRPr="00EB6DDF" w:rsidRDefault="002B19D3" w:rsidP="002B19D3">
      <w:pPr>
        <w:rPr>
          <w:sz w:val="28"/>
          <w:szCs w:val="28"/>
          <w:lang w:val="en-GB"/>
        </w:rPr>
      </w:pPr>
      <w:r w:rsidRPr="00EB6DDF">
        <w:rPr>
          <w:b/>
          <w:sz w:val="28"/>
          <w:szCs w:val="28"/>
          <w:lang w:val="en-GB"/>
        </w:rPr>
        <w:t>I. Operatori</w:t>
      </w:r>
      <w:r w:rsidR="005E11C6">
        <w:rPr>
          <w:b/>
          <w:sz w:val="28"/>
          <w:szCs w:val="28"/>
          <w:lang w:val="en-GB"/>
        </w:rPr>
        <w:t xml:space="preserve">  </w:t>
      </w:r>
      <w:r w:rsidRPr="00EB6DDF">
        <w:rPr>
          <w:b/>
          <w:sz w:val="28"/>
          <w:szCs w:val="28"/>
          <w:lang w:val="en-GB"/>
        </w:rPr>
        <w:t>ekonomik</w:t>
      </w:r>
      <w:r w:rsidR="00241F08">
        <w:rPr>
          <w:b/>
          <w:sz w:val="28"/>
          <w:szCs w:val="28"/>
          <w:lang w:val="en-GB"/>
        </w:rPr>
        <w:t>“ OLSI</w:t>
      </w:r>
      <w:r w:rsidRPr="00EB6DDF">
        <w:rPr>
          <w:b/>
          <w:sz w:val="28"/>
          <w:szCs w:val="28"/>
          <w:lang w:val="en-GB"/>
        </w:rPr>
        <w:t>” sh.p.k</w:t>
      </w:r>
      <w:r w:rsidRPr="00EB6DDF">
        <w:rPr>
          <w:sz w:val="28"/>
          <w:szCs w:val="28"/>
          <w:lang w:val="en-GB"/>
        </w:rPr>
        <w:t xml:space="preserve">. </w:t>
      </w:r>
    </w:p>
    <w:p w:rsidR="002B19D3" w:rsidRDefault="002B19D3" w:rsidP="002B19D3">
      <w:pPr>
        <w:rPr>
          <w:b/>
          <w:sz w:val="28"/>
          <w:szCs w:val="28"/>
        </w:rPr>
      </w:pPr>
      <w:r w:rsidRPr="00EB6DDF">
        <w:rPr>
          <w:b/>
          <w:sz w:val="28"/>
          <w:szCs w:val="28"/>
        </w:rPr>
        <w:t>është skualifikuar në kë</w:t>
      </w:r>
      <w:r w:rsidR="00D55ED8">
        <w:rPr>
          <w:b/>
          <w:sz w:val="28"/>
          <w:szCs w:val="28"/>
        </w:rPr>
        <w:t>të procedurë</w:t>
      </w:r>
      <w:r w:rsidR="005E11C6">
        <w:rPr>
          <w:b/>
          <w:sz w:val="28"/>
          <w:szCs w:val="28"/>
        </w:rPr>
        <w:t xml:space="preserve"> </w:t>
      </w:r>
      <w:r w:rsidR="00D55ED8">
        <w:rPr>
          <w:b/>
          <w:sz w:val="28"/>
          <w:szCs w:val="28"/>
        </w:rPr>
        <w:t xml:space="preserve"> prokurimi , pasi :</w:t>
      </w:r>
    </w:p>
    <w:p w:rsidR="00230A96" w:rsidRDefault="00D55ED8" w:rsidP="00D55ED8">
      <w:pPr>
        <w:rPr>
          <w:b/>
          <w:sz w:val="28"/>
          <w:szCs w:val="28"/>
        </w:rPr>
      </w:pPr>
      <w:r>
        <w:rPr>
          <w:b/>
          <w:sz w:val="28"/>
          <w:szCs w:val="28"/>
        </w:rPr>
        <w:t xml:space="preserve">marzhi i fitimit eshte me i larte nga operatori </w:t>
      </w:r>
      <w:r w:rsidR="005E11C6">
        <w:rPr>
          <w:b/>
          <w:sz w:val="28"/>
          <w:szCs w:val="28"/>
        </w:rPr>
        <w:t xml:space="preserve"> </w:t>
      </w:r>
      <w:r>
        <w:rPr>
          <w:b/>
          <w:sz w:val="28"/>
          <w:szCs w:val="28"/>
        </w:rPr>
        <w:t>tjeter.</w:t>
      </w:r>
    </w:p>
    <w:p w:rsidR="00241F08" w:rsidRPr="00EB6DDF" w:rsidRDefault="00241F08" w:rsidP="00241F08">
      <w:pPr>
        <w:rPr>
          <w:sz w:val="28"/>
          <w:szCs w:val="28"/>
          <w:lang w:val="en-GB"/>
        </w:rPr>
      </w:pPr>
      <w:r>
        <w:rPr>
          <w:b/>
          <w:sz w:val="28"/>
          <w:szCs w:val="28"/>
        </w:rPr>
        <w:t xml:space="preserve">II. </w:t>
      </w:r>
      <w:r w:rsidRPr="00EB6DDF">
        <w:rPr>
          <w:b/>
          <w:sz w:val="28"/>
          <w:szCs w:val="28"/>
          <w:lang w:val="en-GB"/>
        </w:rPr>
        <w:t>Operatori</w:t>
      </w:r>
      <w:r>
        <w:rPr>
          <w:b/>
          <w:sz w:val="28"/>
          <w:szCs w:val="28"/>
          <w:lang w:val="en-GB"/>
        </w:rPr>
        <w:t xml:space="preserve">  </w:t>
      </w:r>
      <w:r w:rsidRPr="00EB6DDF">
        <w:rPr>
          <w:b/>
          <w:sz w:val="28"/>
          <w:szCs w:val="28"/>
          <w:lang w:val="en-GB"/>
        </w:rPr>
        <w:t>ekonomik</w:t>
      </w:r>
      <w:r>
        <w:rPr>
          <w:b/>
          <w:sz w:val="28"/>
          <w:szCs w:val="28"/>
          <w:lang w:val="en-GB"/>
        </w:rPr>
        <w:t xml:space="preserve">“ A&amp;T </w:t>
      </w:r>
      <w:r w:rsidRPr="00EB6DDF">
        <w:rPr>
          <w:b/>
          <w:sz w:val="28"/>
          <w:szCs w:val="28"/>
          <w:lang w:val="en-GB"/>
        </w:rPr>
        <w:t>” sh</w:t>
      </w:r>
      <w:r>
        <w:rPr>
          <w:b/>
          <w:sz w:val="28"/>
          <w:szCs w:val="28"/>
          <w:lang w:val="en-GB"/>
        </w:rPr>
        <w:t>a</w:t>
      </w:r>
      <w:r w:rsidRPr="00EB6DDF">
        <w:rPr>
          <w:sz w:val="28"/>
          <w:szCs w:val="28"/>
          <w:lang w:val="en-GB"/>
        </w:rPr>
        <w:t xml:space="preserve"> </w:t>
      </w:r>
    </w:p>
    <w:p w:rsidR="00241F08" w:rsidRDefault="00241F08" w:rsidP="00241F08">
      <w:pPr>
        <w:rPr>
          <w:b/>
          <w:sz w:val="28"/>
          <w:szCs w:val="28"/>
        </w:rPr>
      </w:pPr>
      <w:r w:rsidRPr="00EB6DDF">
        <w:rPr>
          <w:b/>
          <w:sz w:val="28"/>
          <w:szCs w:val="28"/>
        </w:rPr>
        <w:t>është skualifikuar në kë</w:t>
      </w:r>
      <w:r>
        <w:rPr>
          <w:b/>
          <w:sz w:val="28"/>
          <w:szCs w:val="28"/>
        </w:rPr>
        <w:t>të procedurë  prokurimi , pasi :</w:t>
      </w:r>
    </w:p>
    <w:p w:rsidR="00241F08" w:rsidRDefault="00241F08" w:rsidP="00241F08">
      <w:pPr>
        <w:rPr>
          <w:b/>
          <w:sz w:val="28"/>
          <w:szCs w:val="28"/>
        </w:rPr>
      </w:pPr>
      <w:r>
        <w:rPr>
          <w:b/>
          <w:sz w:val="28"/>
          <w:szCs w:val="28"/>
        </w:rPr>
        <w:t>marzhi i fitimit eshte me i larte nga operatori  tjeter.</w:t>
      </w:r>
    </w:p>
    <w:p w:rsidR="00241F08" w:rsidRPr="00D55ED8" w:rsidRDefault="00241F08" w:rsidP="00241F08">
      <w:pPr>
        <w:rPr>
          <w:b/>
          <w:sz w:val="28"/>
          <w:szCs w:val="28"/>
        </w:rPr>
      </w:pPr>
      <w:r>
        <w:rPr>
          <w:b/>
          <w:sz w:val="28"/>
          <w:szCs w:val="28"/>
        </w:rPr>
        <w:t xml:space="preserve">II. </w:t>
      </w:r>
    </w:p>
    <w:p w:rsidR="00241F08" w:rsidRPr="00D55ED8" w:rsidRDefault="00241F08" w:rsidP="00D55ED8">
      <w:pPr>
        <w:rPr>
          <w:b/>
          <w:sz w:val="28"/>
          <w:szCs w:val="28"/>
        </w:rPr>
      </w:pPr>
    </w:p>
    <w:p w:rsidR="008A2B12" w:rsidRPr="00EB6DDF" w:rsidRDefault="008A2B12" w:rsidP="008A2B12">
      <w:pPr>
        <w:pStyle w:val="ListParagraph"/>
        <w:tabs>
          <w:tab w:val="left" w:pos="180"/>
        </w:tabs>
        <w:ind w:left="0"/>
        <w:rPr>
          <w:sz w:val="28"/>
          <w:szCs w:val="28"/>
        </w:rPr>
      </w:pPr>
    </w:p>
    <w:p w:rsidR="00532AE4" w:rsidRPr="00EB6DDF" w:rsidRDefault="00532AE4" w:rsidP="00532AE4">
      <w:pPr>
        <w:pStyle w:val="ListParagraph"/>
        <w:spacing w:after="200" w:line="276" w:lineRule="auto"/>
        <w:ind w:left="0"/>
        <w:jc w:val="both"/>
        <w:rPr>
          <w:bCs/>
          <w:sz w:val="28"/>
          <w:szCs w:val="28"/>
        </w:rPr>
      </w:pPr>
    </w:p>
    <w:p w:rsidR="00D55ED8" w:rsidRDefault="00494EBF" w:rsidP="00D55ED8">
      <w:pPr>
        <w:pStyle w:val="ListParagraph"/>
        <w:spacing w:after="200" w:line="276" w:lineRule="auto"/>
        <w:ind w:left="0"/>
        <w:jc w:val="center"/>
        <w:rPr>
          <w:sz w:val="28"/>
          <w:szCs w:val="28"/>
        </w:rPr>
      </w:pPr>
      <w:r w:rsidRPr="00EB6DDF">
        <w:rPr>
          <w:sz w:val="28"/>
          <w:szCs w:val="28"/>
        </w:rPr>
        <w:t>* * *</w:t>
      </w:r>
    </w:p>
    <w:p w:rsidR="002B19D3" w:rsidRPr="00D55ED8" w:rsidRDefault="002B19D3" w:rsidP="00D55ED8">
      <w:pPr>
        <w:pStyle w:val="ListParagraph"/>
        <w:spacing w:after="200" w:line="276" w:lineRule="auto"/>
        <w:ind w:left="0"/>
        <w:jc w:val="center"/>
        <w:rPr>
          <w:bCs/>
          <w:sz w:val="28"/>
          <w:szCs w:val="28"/>
        </w:rPr>
      </w:pPr>
      <w:r w:rsidRPr="00D55ED8">
        <w:rPr>
          <w:sz w:val="28"/>
          <w:szCs w:val="28"/>
        </w:rPr>
        <w:t xml:space="preserve">Duke iu referuar procedurës së lartpërmendur, informojmë </w:t>
      </w:r>
      <w:r w:rsidR="00D55ED8">
        <w:rPr>
          <w:b/>
          <w:sz w:val="28"/>
          <w:szCs w:val="28"/>
          <w:lang w:val="it-IT"/>
        </w:rPr>
        <w:t xml:space="preserve">“ KASTRATI SHA” </w:t>
      </w:r>
      <w:r w:rsidR="00A63905" w:rsidRPr="00D55ED8">
        <w:rPr>
          <w:b/>
          <w:sz w:val="28"/>
          <w:szCs w:val="28"/>
          <w:lang w:val="it-IT"/>
        </w:rPr>
        <w:t xml:space="preserve">  Adresa</w:t>
      </w:r>
      <w:r w:rsidR="00D55ED8">
        <w:rPr>
          <w:b/>
          <w:sz w:val="28"/>
          <w:szCs w:val="28"/>
          <w:lang w:val="it-IT"/>
        </w:rPr>
        <w:t>: Durres</w:t>
      </w:r>
      <w:r w:rsidR="00A63905" w:rsidRPr="00D55ED8">
        <w:rPr>
          <w:b/>
          <w:sz w:val="28"/>
          <w:szCs w:val="28"/>
          <w:lang w:val="it-IT"/>
        </w:rPr>
        <w:t xml:space="preserve"> Lagj</w:t>
      </w:r>
      <w:r w:rsidR="00D55ED8">
        <w:rPr>
          <w:b/>
          <w:sz w:val="28"/>
          <w:szCs w:val="28"/>
          <w:lang w:val="it-IT"/>
        </w:rPr>
        <w:t>a 14  Rruga e “ Tiranes “ , ura e Dajlanit me nipt            K 21711502 V</w:t>
      </w:r>
      <w:r w:rsidRPr="00D55ED8">
        <w:rPr>
          <w:sz w:val="28"/>
          <w:szCs w:val="28"/>
        </w:rPr>
        <w:t>se oferta e paraqitur,</w:t>
      </w:r>
    </w:p>
    <w:p w:rsidR="002B19D3" w:rsidRPr="00D55ED8" w:rsidRDefault="002B19D3" w:rsidP="008C247C">
      <w:pPr>
        <w:pStyle w:val="ListParagraph"/>
        <w:ind w:left="360"/>
        <w:rPr>
          <w:b/>
          <w:sz w:val="28"/>
          <w:szCs w:val="28"/>
        </w:rPr>
      </w:pPr>
      <w:r w:rsidRPr="00EB6DDF">
        <w:rPr>
          <w:sz w:val="28"/>
          <w:szCs w:val="28"/>
        </w:rPr>
        <w:t>me</w:t>
      </w:r>
      <w:r w:rsidR="00D55ED8">
        <w:rPr>
          <w:sz w:val="28"/>
          <w:szCs w:val="28"/>
        </w:rPr>
        <w:t xml:space="preserve"> një vlerë të përgjithshme prej</w:t>
      </w:r>
      <w:r w:rsidR="00241F08">
        <w:rPr>
          <w:b/>
          <w:sz w:val="28"/>
          <w:szCs w:val="28"/>
        </w:rPr>
        <w:t xml:space="preserve"> 9.8 </w:t>
      </w:r>
      <w:r w:rsidR="00D55ED8" w:rsidRPr="00D55ED8">
        <w:rPr>
          <w:b/>
          <w:sz w:val="28"/>
          <w:szCs w:val="28"/>
        </w:rPr>
        <w:t>%</w:t>
      </w:r>
      <w:r w:rsidR="008C247C" w:rsidRPr="00D55ED8">
        <w:rPr>
          <w:b/>
          <w:sz w:val="28"/>
          <w:szCs w:val="28"/>
        </w:rPr>
        <w:t xml:space="preserve"> (</w:t>
      </w:r>
      <w:r w:rsidR="00D55ED8" w:rsidRPr="00D55ED8">
        <w:rPr>
          <w:b/>
          <w:sz w:val="28"/>
          <w:szCs w:val="28"/>
        </w:rPr>
        <w:t>marzhi i fitimit i shprehur ne perqindje)</w:t>
      </w:r>
    </w:p>
    <w:p w:rsidR="005E0464" w:rsidRPr="00EB6DDF" w:rsidRDefault="002B19D3" w:rsidP="002B19D3">
      <w:pPr>
        <w:pStyle w:val="ListParagraph"/>
        <w:ind w:left="360"/>
        <w:rPr>
          <w:sz w:val="28"/>
          <w:szCs w:val="28"/>
        </w:rPr>
      </w:pPr>
      <w:r w:rsidRPr="00EB6DDF">
        <w:rPr>
          <w:sz w:val="28"/>
          <w:szCs w:val="28"/>
        </w:rPr>
        <w:t>është identifikuar si oferta e suksesshme.</w:t>
      </w:r>
    </w:p>
    <w:p w:rsidR="002B19D3" w:rsidRPr="00CB7D93" w:rsidRDefault="002B19D3" w:rsidP="002B19D3">
      <w:pPr>
        <w:pStyle w:val="ListParagraph"/>
        <w:ind w:left="360"/>
        <w:rPr>
          <w:sz w:val="28"/>
          <w:szCs w:val="28"/>
        </w:rPr>
      </w:pPr>
      <w:r w:rsidRPr="00CB7D93">
        <w:rPr>
          <w:sz w:val="28"/>
          <w:szCs w:val="28"/>
        </w:rPr>
        <w:t xml:space="preserve">Rrjedhimisht, jeni i lutur të paraqisni pranë </w:t>
      </w:r>
      <w:r w:rsidRPr="00EB6DDF">
        <w:rPr>
          <w:b/>
          <w:color w:val="0F243E"/>
          <w:sz w:val="28"/>
          <w:szCs w:val="28"/>
        </w:rPr>
        <w:t xml:space="preserve">BASHKIA </w:t>
      </w:r>
      <w:r w:rsidR="008C247C" w:rsidRPr="00EB6DDF">
        <w:rPr>
          <w:b/>
          <w:color w:val="0F243E"/>
          <w:sz w:val="28"/>
          <w:szCs w:val="28"/>
        </w:rPr>
        <w:t>HIMARE</w:t>
      </w:r>
      <w:r w:rsidRPr="00EB6DDF">
        <w:rPr>
          <w:b/>
          <w:color w:val="0F243E"/>
          <w:sz w:val="28"/>
          <w:szCs w:val="28"/>
        </w:rPr>
        <w:t xml:space="preserve">, </w:t>
      </w:r>
      <w:r w:rsidRPr="00CB7D93">
        <w:rPr>
          <w:sz w:val="28"/>
          <w:szCs w:val="28"/>
        </w:rPr>
        <w:t>kopjen e nënshkruar të formularit të kontratës dhe të sigurimit të kontratës,  brenda 30 (TRIDHJETE) ditëve nga dita e marrjes së këtij njoftimi.</w:t>
      </w:r>
    </w:p>
    <w:p w:rsidR="007C4B14" w:rsidRPr="00EB6DDF" w:rsidRDefault="001918E6" w:rsidP="002B19D3">
      <w:pPr>
        <w:pStyle w:val="SLparagraph"/>
        <w:numPr>
          <w:ilvl w:val="0"/>
          <w:numId w:val="0"/>
        </w:numPr>
        <w:spacing w:after="80"/>
        <w:jc w:val="both"/>
        <w:rPr>
          <w:color w:val="000000"/>
          <w:sz w:val="28"/>
          <w:szCs w:val="28"/>
          <w:lang w:val="it-IT"/>
        </w:rPr>
      </w:pPr>
      <w:r>
        <w:rPr>
          <w:noProof/>
          <w:sz w:val="28"/>
          <w:szCs w:val="28"/>
          <w:lang w:val="en-US"/>
        </w:rPr>
        <w:lastRenderedPageBreak/>
        <w:drawing>
          <wp:anchor distT="0" distB="0" distL="114300" distR="114300" simplePos="0" relativeHeight="251660288" behindDoc="1" locked="0" layoutInCell="1" allowOverlap="1">
            <wp:simplePos x="0" y="0"/>
            <wp:positionH relativeFrom="column">
              <wp:posOffset>-647700</wp:posOffset>
            </wp:positionH>
            <wp:positionV relativeFrom="paragraph">
              <wp:posOffset>-1282700</wp:posOffset>
            </wp:positionV>
            <wp:extent cx="5667375" cy="8020050"/>
            <wp:effectExtent l="0" t="0" r="0" b="0"/>
            <wp:wrapNone/>
            <wp:docPr id="4" name="Picture 3"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8"/>
                    <a:stretch>
                      <a:fillRect/>
                    </a:stretch>
                  </pic:blipFill>
                  <pic:spPr>
                    <a:xfrm>
                      <a:off x="0" y="0"/>
                      <a:ext cx="5667375" cy="8020050"/>
                    </a:xfrm>
                    <a:prstGeom prst="rect">
                      <a:avLst/>
                    </a:prstGeom>
                  </pic:spPr>
                </pic:pic>
              </a:graphicData>
            </a:graphic>
          </wp:anchor>
        </w:drawing>
      </w:r>
      <w:r w:rsidR="009D1D98" w:rsidRPr="00EB6DDF">
        <w:rPr>
          <w:sz w:val="28"/>
          <w:szCs w:val="28"/>
          <w:lang w:val="it-IT"/>
        </w:rPr>
        <w:t>Në rast se nuk pajtoheni me këtë kërkesë, ose tërhiqeni nga nënshkrimi i kontratës, do të konfiskohet sigurimi i ofertës suaj siç parashikohet në nenin 49 të ligjit nr.9643, date 20.</w:t>
      </w:r>
      <w:r w:rsidR="007C4B14" w:rsidRPr="00EB6DDF">
        <w:rPr>
          <w:sz w:val="28"/>
          <w:szCs w:val="28"/>
          <w:lang w:val="it-IT"/>
        </w:rPr>
        <w:t>11.2007 “Për prokurimin publik”</w:t>
      </w:r>
      <w:r w:rsidR="007C4B14" w:rsidRPr="00EB6DDF">
        <w:rPr>
          <w:color w:val="000000"/>
          <w:sz w:val="28"/>
          <w:szCs w:val="28"/>
          <w:lang w:val="it-IT"/>
        </w:rPr>
        <w:t>.</w:t>
      </w:r>
    </w:p>
    <w:p w:rsidR="00366D97" w:rsidRPr="00EB6DDF" w:rsidRDefault="00F22E9B" w:rsidP="00F22E9B">
      <w:pPr>
        <w:pStyle w:val="SLparagraph"/>
        <w:numPr>
          <w:ilvl w:val="0"/>
          <w:numId w:val="0"/>
        </w:numPr>
        <w:tabs>
          <w:tab w:val="left" w:pos="720"/>
        </w:tabs>
        <w:spacing w:after="80"/>
        <w:jc w:val="both"/>
        <w:rPr>
          <w:color w:val="000000"/>
          <w:sz w:val="28"/>
          <w:szCs w:val="28"/>
        </w:rPr>
      </w:pPr>
      <w:r w:rsidRPr="00EB6DDF">
        <w:rPr>
          <w:sz w:val="28"/>
          <w:szCs w:val="28"/>
        </w:rPr>
        <w:t xml:space="preserve">Njoftimi i Klasifikimit është bërë në </w:t>
      </w:r>
      <w:r w:rsidRPr="00EB6DDF">
        <w:rPr>
          <w:color w:val="000000"/>
          <w:sz w:val="28"/>
          <w:szCs w:val="28"/>
        </w:rPr>
        <w:t xml:space="preserve">datë </w:t>
      </w:r>
      <w:r w:rsidR="00241F08">
        <w:rPr>
          <w:color w:val="000000"/>
          <w:sz w:val="28"/>
          <w:szCs w:val="28"/>
        </w:rPr>
        <w:t>23</w:t>
      </w:r>
      <w:r w:rsidR="005E11C6">
        <w:rPr>
          <w:color w:val="000000"/>
          <w:sz w:val="28"/>
          <w:szCs w:val="28"/>
        </w:rPr>
        <w:t>.02</w:t>
      </w:r>
      <w:r w:rsidRPr="00EB6DDF">
        <w:rPr>
          <w:color w:val="000000"/>
          <w:sz w:val="28"/>
          <w:szCs w:val="28"/>
        </w:rPr>
        <w:t>.201</w:t>
      </w:r>
      <w:r w:rsidR="00241F08">
        <w:rPr>
          <w:color w:val="000000"/>
          <w:sz w:val="28"/>
          <w:szCs w:val="28"/>
        </w:rPr>
        <w:t>6</w:t>
      </w:r>
      <w:r w:rsidR="00366D97" w:rsidRPr="00EB6DDF">
        <w:rPr>
          <w:color w:val="000000"/>
          <w:sz w:val="28"/>
          <w:szCs w:val="28"/>
        </w:rPr>
        <w:t>.</w:t>
      </w:r>
    </w:p>
    <w:p w:rsidR="002B19D3" w:rsidRPr="00EB6DDF" w:rsidRDefault="002B19D3" w:rsidP="002B19D3">
      <w:pPr>
        <w:rPr>
          <w:rFonts w:ascii="Bookman Old Style" w:hAnsi="Bookman Old Style"/>
          <w:color w:val="000000"/>
          <w:sz w:val="28"/>
          <w:szCs w:val="28"/>
        </w:rPr>
      </w:pPr>
      <w:r w:rsidRPr="00EB6DDF">
        <w:rPr>
          <w:rFonts w:ascii="Bookman Old Style" w:hAnsi="Bookman Old Style"/>
          <w:color w:val="000000"/>
          <w:sz w:val="28"/>
          <w:szCs w:val="28"/>
        </w:rPr>
        <w:t xml:space="preserve">Ankesa: ka ose jo : </w:t>
      </w:r>
      <w:r w:rsidRPr="00EB6DDF">
        <w:rPr>
          <w:rFonts w:ascii="Bookman Old Style" w:hAnsi="Bookman Old Style"/>
          <w:b/>
          <w:color w:val="000000"/>
          <w:sz w:val="28"/>
          <w:szCs w:val="28"/>
        </w:rPr>
        <w:t xml:space="preserve">JO NUK KA PATUR </w:t>
      </w:r>
    </w:p>
    <w:p w:rsidR="002B19D3" w:rsidRPr="00EB6DDF" w:rsidRDefault="002B19D3" w:rsidP="002B19D3">
      <w:pPr>
        <w:rPr>
          <w:rFonts w:ascii="Bookman Old Style" w:hAnsi="Bookman Old Style"/>
          <w:color w:val="000000"/>
          <w:sz w:val="28"/>
          <w:szCs w:val="28"/>
        </w:rPr>
      </w:pPr>
    </w:p>
    <w:p w:rsidR="002B19D3" w:rsidRPr="00EB6DDF" w:rsidRDefault="002B19D3" w:rsidP="002B19D3">
      <w:pPr>
        <w:rPr>
          <w:rFonts w:ascii="Bookman Old Style" w:hAnsi="Bookman Old Style"/>
          <w:color w:val="000000"/>
          <w:sz w:val="28"/>
          <w:szCs w:val="28"/>
        </w:rPr>
      </w:pPr>
    </w:p>
    <w:p w:rsidR="00C7028C" w:rsidRDefault="00C7028C" w:rsidP="002B19D3">
      <w:pPr>
        <w:jc w:val="center"/>
        <w:rPr>
          <w:rFonts w:ascii="Bookman Old Style" w:hAnsi="Bookman Old Style"/>
          <w:b/>
          <w:color w:val="000000"/>
          <w:sz w:val="28"/>
          <w:szCs w:val="28"/>
        </w:rPr>
      </w:pPr>
    </w:p>
    <w:p w:rsidR="002B19D3" w:rsidRPr="00EB6DDF" w:rsidRDefault="00A63905" w:rsidP="002B19D3">
      <w:pPr>
        <w:jc w:val="center"/>
        <w:rPr>
          <w:rFonts w:ascii="Bookman Old Style" w:hAnsi="Bookman Old Style"/>
          <w:b/>
          <w:color w:val="000000"/>
          <w:sz w:val="28"/>
          <w:szCs w:val="28"/>
        </w:rPr>
      </w:pPr>
      <w:bookmarkStart w:id="0" w:name="_GoBack"/>
      <w:bookmarkEnd w:id="0"/>
      <w:r>
        <w:rPr>
          <w:rFonts w:ascii="Bookman Old Style" w:hAnsi="Bookman Old Style"/>
          <w:b/>
          <w:color w:val="000000"/>
          <w:sz w:val="28"/>
          <w:szCs w:val="28"/>
        </w:rPr>
        <w:t>AUTORITETI KONTRAKTOR</w:t>
      </w:r>
    </w:p>
    <w:p w:rsidR="002B19D3" w:rsidRPr="00EB6DDF" w:rsidRDefault="002B19D3" w:rsidP="002B19D3">
      <w:pPr>
        <w:tabs>
          <w:tab w:val="left" w:pos="4050"/>
        </w:tabs>
        <w:jc w:val="center"/>
        <w:rPr>
          <w:rFonts w:ascii="Bookman Old Style" w:hAnsi="Bookman Old Style"/>
          <w:b/>
          <w:sz w:val="28"/>
          <w:szCs w:val="28"/>
        </w:rPr>
      </w:pPr>
      <w:r w:rsidRPr="00EB6DDF">
        <w:rPr>
          <w:rFonts w:ascii="Bookman Old Style" w:hAnsi="Bookman Old Style"/>
          <w:b/>
          <w:sz w:val="28"/>
          <w:szCs w:val="28"/>
        </w:rPr>
        <w:t>JORGO  GORO</w:t>
      </w:r>
    </w:p>
    <w:p w:rsidR="00E55A61" w:rsidRPr="00E55A61" w:rsidRDefault="00E55A61" w:rsidP="00E55A61"/>
    <w:sectPr w:rsidR="00E55A61" w:rsidRPr="00E55A61" w:rsidSect="00EB6DDF">
      <w:footerReference w:type="default" r:id="rId10"/>
      <w:pgSz w:w="12240" w:h="15840"/>
      <w:pgMar w:top="1135" w:right="1440" w:bottom="90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298" w:rsidRDefault="00CA7298" w:rsidP="00850650">
      <w:r>
        <w:separator/>
      </w:r>
    </w:p>
  </w:endnote>
  <w:endnote w:type="continuationSeparator" w:id="1">
    <w:p w:rsidR="00CA7298" w:rsidRDefault="00CA7298" w:rsidP="00850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OldStyle-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BE" w:rsidRDefault="00B50DBE" w:rsidP="00B50DBE">
    <w:pPr>
      <w:pStyle w:val="Footer"/>
    </w:pPr>
  </w:p>
  <w:p w:rsidR="00B50DBE" w:rsidRDefault="00B50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298" w:rsidRDefault="00CA7298" w:rsidP="00850650">
      <w:r>
        <w:separator/>
      </w:r>
    </w:p>
  </w:footnote>
  <w:footnote w:type="continuationSeparator" w:id="1">
    <w:p w:rsidR="00CA7298" w:rsidRDefault="00CA7298" w:rsidP="00850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1F2"/>
    <w:multiLevelType w:val="hybridMultilevel"/>
    <w:tmpl w:val="98B282F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1F332C6B"/>
    <w:multiLevelType w:val="hybridMultilevel"/>
    <w:tmpl w:val="3000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7416D"/>
    <w:multiLevelType w:val="hybridMultilevel"/>
    <w:tmpl w:val="46BE4504"/>
    <w:lvl w:ilvl="0" w:tplc="19FA0620">
      <w:start w:val="1"/>
      <w:numFmt w:val="decimal"/>
      <w:lvlText w:val="%1."/>
      <w:lvlJc w:val="left"/>
      <w:pPr>
        <w:ind w:left="1080" w:hanging="360"/>
      </w:pPr>
      <w:rPr>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3F03681"/>
    <w:multiLevelType w:val="hybridMultilevel"/>
    <w:tmpl w:val="7B4ED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C8407A"/>
    <w:multiLevelType w:val="hybridMultilevel"/>
    <w:tmpl w:val="C0B8D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AF1359"/>
    <w:multiLevelType w:val="hybridMultilevel"/>
    <w:tmpl w:val="B37E5C80"/>
    <w:lvl w:ilvl="0" w:tplc="2C4CA4AA">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801D1"/>
    <w:multiLevelType w:val="hybridMultilevel"/>
    <w:tmpl w:val="CE868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3C2459"/>
    <w:multiLevelType w:val="hybridMultilevel"/>
    <w:tmpl w:val="3B2EBED8"/>
    <w:lvl w:ilvl="0" w:tplc="DFE6FD2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
    <w:nsid w:val="3FD055BD"/>
    <w:multiLevelType w:val="hybridMultilevel"/>
    <w:tmpl w:val="46BE4504"/>
    <w:lvl w:ilvl="0" w:tplc="19FA0620">
      <w:start w:val="1"/>
      <w:numFmt w:val="decimal"/>
      <w:lvlText w:val="%1."/>
      <w:lvlJc w:val="left"/>
      <w:pPr>
        <w:ind w:left="1080" w:hanging="360"/>
      </w:pPr>
      <w:rPr>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nsid w:val="483321EB"/>
    <w:multiLevelType w:val="hybridMultilevel"/>
    <w:tmpl w:val="A46C6D1C"/>
    <w:lvl w:ilvl="0" w:tplc="D0F6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15A82"/>
    <w:multiLevelType w:val="hybridMultilevel"/>
    <w:tmpl w:val="3000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A1489"/>
    <w:multiLevelType w:val="hybridMultilevel"/>
    <w:tmpl w:val="DACC8662"/>
    <w:lvl w:ilvl="0" w:tplc="CCB833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0623AD"/>
    <w:multiLevelType w:val="hybridMultilevel"/>
    <w:tmpl w:val="C9A2021A"/>
    <w:lvl w:ilvl="0" w:tplc="F1E8D21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C77"/>
    <w:multiLevelType w:val="hybridMultilevel"/>
    <w:tmpl w:val="17126CFC"/>
    <w:lvl w:ilvl="0" w:tplc="99BEAF0E">
      <w:start w:val="1"/>
      <w:numFmt w:val="upperRoman"/>
      <w:lvlText w:val="%1."/>
      <w:lvlJc w:val="righ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139D9"/>
    <w:multiLevelType w:val="hybridMultilevel"/>
    <w:tmpl w:val="2798446E"/>
    <w:lvl w:ilvl="0" w:tplc="86389B60">
      <w:start w:val="11"/>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3"/>
  </w:num>
  <w:num w:numId="5">
    <w:abstractNumId w:val="12"/>
  </w:num>
  <w:num w:numId="6">
    <w:abstractNumId w:val="5"/>
  </w:num>
  <w:num w:numId="7">
    <w:abstractNumId w:val="14"/>
  </w:num>
  <w:num w:numId="8">
    <w:abstractNumId w:val="6"/>
  </w:num>
  <w:num w:numId="9">
    <w:abstractNumId w:val="0"/>
  </w:num>
  <w:num w:numId="10">
    <w:abstractNumId w:val="4"/>
  </w:num>
  <w:num w:numId="11">
    <w:abstractNumId w:val="15"/>
  </w:num>
  <w:num w:numId="12">
    <w:abstractNumId w:val="8"/>
  </w:num>
  <w:num w:numId="13">
    <w:abstractNumId w:val="7"/>
  </w:num>
  <w:num w:numId="14">
    <w:abstractNumId w:val="11"/>
  </w:num>
  <w:num w:numId="15">
    <w:abstractNumId w:val="1"/>
  </w:num>
  <w:num w:numId="16">
    <w:abstractNumId w:val="10"/>
  </w:num>
  <w:num w:numId="1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3666"/>
  </w:hdrShapeDefaults>
  <w:footnotePr>
    <w:footnote w:id="0"/>
    <w:footnote w:id="1"/>
  </w:footnotePr>
  <w:endnotePr>
    <w:endnote w:id="0"/>
    <w:endnote w:id="1"/>
  </w:endnotePr>
  <w:compat/>
  <w:rsids>
    <w:rsidRoot w:val="00A76B46"/>
    <w:rsid w:val="00005270"/>
    <w:rsid w:val="00017972"/>
    <w:rsid w:val="00024DB2"/>
    <w:rsid w:val="000306C3"/>
    <w:rsid w:val="00050D62"/>
    <w:rsid w:val="00054E16"/>
    <w:rsid w:val="000826AD"/>
    <w:rsid w:val="00083FC5"/>
    <w:rsid w:val="00090FBB"/>
    <w:rsid w:val="00092A35"/>
    <w:rsid w:val="00096C2D"/>
    <w:rsid w:val="00097FA9"/>
    <w:rsid w:val="000B4DDE"/>
    <w:rsid w:val="000B5AB2"/>
    <w:rsid w:val="000D3512"/>
    <w:rsid w:val="000D5FDB"/>
    <w:rsid w:val="000E0C8B"/>
    <w:rsid w:val="000E127F"/>
    <w:rsid w:val="000E5A82"/>
    <w:rsid w:val="001001F8"/>
    <w:rsid w:val="0010045B"/>
    <w:rsid w:val="001174C7"/>
    <w:rsid w:val="00117BB1"/>
    <w:rsid w:val="00120F40"/>
    <w:rsid w:val="00134209"/>
    <w:rsid w:val="0013561F"/>
    <w:rsid w:val="00147DD2"/>
    <w:rsid w:val="00157389"/>
    <w:rsid w:val="001577A1"/>
    <w:rsid w:val="00163097"/>
    <w:rsid w:val="001651EC"/>
    <w:rsid w:val="00166FC9"/>
    <w:rsid w:val="00172D28"/>
    <w:rsid w:val="00174B72"/>
    <w:rsid w:val="00180315"/>
    <w:rsid w:val="00181D0B"/>
    <w:rsid w:val="001918E6"/>
    <w:rsid w:val="00191C80"/>
    <w:rsid w:val="0019318E"/>
    <w:rsid w:val="0019347F"/>
    <w:rsid w:val="001A234D"/>
    <w:rsid w:val="001A5F9D"/>
    <w:rsid w:val="001B1C57"/>
    <w:rsid w:val="001B5B67"/>
    <w:rsid w:val="001C41C9"/>
    <w:rsid w:val="001D04A5"/>
    <w:rsid w:val="001D7756"/>
    <w:rsid w:val="001F00E3"/>
    <w:rsid w:val="001F2DB8"/>
    <w:rsid w:val="001F5C60"/>
    <w:rsid w:val="00207C17"/>
    <w:rsid w:val="00212C25"/>
    <w:rsid w:val="002137E5"/>
    <w:rsid w:val="00221E1A"/>
    <w:rsid w:val="00225F8B"/>
    <w:rsid w:val="00230A96"/>
    <w:rsid w:val="00236C67"/>
    <w:rsid w:val="0024057B"/>
    <w:rsid w:val="00241F08"/>
    <w:rsid w:val="0024420A"/>
    <w:rsid w:val="0025087B"/>
    <w:rsid w:val="00251EFC"/>
    <w:rsid w:val="002550BA"/>
    <w:rsid w:val="00267D6A"/>
    <w:rsid w:val="00267F91"/>
    <w:rsid w:val="00286F5B"/>
    <w:rsid w:val="00287C3F"/>
    <w:rsid w:val="00290F17"/>
    <w:rsid w:val="00295664"/>
    <w:rsid w:val="002A3044"/>
    <w:rsid w:val="002A41B5"/>
    <w:rsid w:val="002B0B26"/>
    <w:rsid w:val="002B19D3"/>
    <w:rsid w:val="002C3996"/>
    <w:rsid w:val="002C40C2"/>
    <w:rsid w:val="002D11B2"/>
    <w:rsid w:val="002E22B8"/>
    <w:rsid w:val="002E6AD7"/>
    <w:rsid w:val="002F0559"/>
    <w:rsid w:val="002F39D0"/>
    <w:rsid w:val="002F4F76"/>
    <w:rsid w:val="003052C2"/>
    <w:rsid w:val="003134AE"/>
    <w:rsid w:val="00330284"/>
    <w:rsid w:val="0034317D"/>
    <w:rsid w:val="00362F96"/>
    <w:rsid w:val="00366D97"/>
    <w:rsid w:val="003708E2"/>
    <w:rsid w:val="00396248"/>
    <w:rsid w:val="00397F76"/>
    <w:rsid w:val="003F1A65"/>
    <w:rsid w:val="003F4B93"/>
    <w:rsid w:val="004211DC"/>
    <w:rsid w:val="00430518"/>
    <w:rsid w:val="00431BE9"/>
    <w:rsid w:val="00432720"/>
    <w:rsid w:val="00442EC0"/>
    <w:rsid w:val="0045325D"/>
    <w:rsid w:val="00457EAB"/>
    <w:rsid w:val="00465A0B"/>
    <w:rsid w:val="00466D26"/>
    <w:rsid w:val="004716DC"/>
    <w:rsid w:val="00486644"/>
    <w:rsid w:val="00494EBF"/>
    <w:rsid w:val="004B3A5A"/>
    <w:rsid w:val="004B6CA3"/>
    <w:rsid w:val="004C038F"/>
    <w:rsid w:val="004C0B97"/>
    <w:rsid w:val="004E546C"/>
    <w:rsid w:val="004F3E64"/>
    <w:rsid w:val="004F7AA4"/>
    <w:rsid w:val="0050254A"/>
    <w:rsid w:val="00524270"/>
    <w:rsid w:val="00532AE4"/>
    <w:rsid w:val="005338E9"/>
    <w:rsid w:val="005356EE"/>
    <w:rsid w:val="00536A7F"/>
    <w:rsid w:val="00541A59"/>
    <w:rsid w:val="00553778"/>
    <w:rsid w:val="00570CDC"/>
    <w:rsid w:val="00572176"/>
    <w:rsid w:val="0057454F"/>
    <w:rsid w:val="005871FF"/>
    <w:rsid w:val="0059164C"/>
    <w:rsid w:val="00592B7D"/>
    <w:rsid w:val="00595656"/>
    <w:rsid w:val="005A4F44"/>
    <w:rsid w:val="005B0FBE"/>
    <w:rsid w:val="005B1A98"/>
    <w:rsid w:val="005C3581"/>
    <w:rsid w:val="005C54F2"/>
    <w:rsid w:val="005D5A11"/>
    <w:rsid w:val="005D7287"/>
    <w:rsid w:val="005E0464"/>
    <w:rsid w:val="005E11C6"/>
    <w:rsid w:val="005E4DA0"/>
    <w:rsid w:val="00610CED"/>
    <w:rsid w:val="00626A41"/>
    <w:rsid w:val="00634D03"/>
    <w:rsid w:val="006736F5"/>
    <w:rsid w:val="00685AC3"/>
    <w:rsid w:val="006902F3"/>
    <w:rsid w:val="006A56CB"/>
    <w:rsid w:val="006B0147"/>
    <w:rsid w:val="006C2E20"/>
    <w:rsid w:val="006D1E07"/>
    <w:rsid w:val="006F11C0"/>
    <w:rsid w:val="006F2B33"/>
    <w:rsid w:val="006F342D"/>
    <w:rsid w:val="00707A56"/>
    <w:rsid w:val="00717F05"/>
    <w:rsid w:val="00722B49"/>
    <w:rsid w:val="00724F5F"/>
    <w:rsid w:val="00730A70"/>
    <w:rsid w:val="00732E1E"/>
    <w:rsid w:val="00742E37"/>
    <w:rsid w:val="007444BD"/>
    <w:rsid w:val="00744683"/>
    <w:rsid w:val="007465A4"/>
    <w:rsid w:val="00750220"/>
    <w:rsid w:val="00750F8B"/>
    <w:rsid w:val="00751146"/>
    <w:rsid w:val="00751701"/>
    <w:rsid w:val="00757734"/>
    <w:rsid w:val="007605BC"/>
    <w:rsid w:val="00764AFB"/>
    <w:rsid w:val="00764F4F"/>
    <w:rsid w:val="00765703"/>
    <w:rsid w:val="00765D13"/>
    <w:rsid w:val="00765D25"/>
    <w:rsid w:val="00766F54"/>
    <w:rsid w:val="00773BE6"/>
    <w:rsid w:val="00777F60"/>
    <w:rsid w:val="007A7994"/>
    <w:rsid w:val="007A7EA5"/>
    <w:rsid w:val="007B0820"/>
    <w:rsid w:val="007C4B14"/>
    <w:rsid w:val="007C6355"/>
    <w:rsid w:val="007D1219"/>
    <w:rsid w:val="007D22FC"/>
    <w:rsid w:val="007D3927"/>
    <w:rsid w:val="007E29A8"/>
    <w:rsid w:val="007E6D63"/>
    <w:rsid w:val="007F1F8B"/>
    <w:rsid w:val="007F6005"/>
    <w:rsid w:val="008009A6"/>
    <w:rsid w:val="0080684B"/>
    <w:rsid w:val="008075B8"/>
    <w:rsid w:val="00811304"/>
    <w:rsid w:val="0081661B"/>
    <w:rsid w:val="0082677C"/>
    <w:rsid w:val="00843D96"/>
    <w:rsid w:val="00850650"/>
    <w:rsid w:val="0085374A"/>
    <w:rsid w:val="008564A6"/>
    <w:rsid w:val="00856A4E"/>
    <w:rsid w:val="0086522D"/>
    <w:rsid w:val="00870FA0"/>
    <w:rsid w:val="008726C6"/>
    <w:rsid w:val="00875C18"/>
    <w:rsid w:val="00876559"/>
    <w:rsid w:val="008944EF"/>
    <w:rsid w:val="008A2B12"/>
    <w:rsid w:val="008B260F"/>
    <w:rsid w:val="008B2AD7"/>
    <w:rsid w:val="008B79C0"/>
    <w:rsid w:val="008C1CF7"/>
    <w:rsid w:val="008C247C"/>
    <w:rsid w:val="008C29F1"/>
    <w:rsid w:val="008C3889"/>
    <w:rsid w:val="008C4F80"/>
    <w:rsid w:val="008C6C2B"/>
    <w:rsid w:val="008C6CFA"/>
    <w:rsid w:val="008C74CF"/>
    <w:rsid w:val="008C7F54"/>
    <w:rsid w:val="008E2D59"/>
    <w:rsid w:val="008E4617"/>
    <w:rsid w:val="008E4CBD"/>
    <w:rsid w:val="008F29F5"/>
    <w:rsid w:val="008F7881"/>
    <w:rsid w:val="00901239"/>
    <w:rsid w:val="00901394"/>
    <w:rsid w:val="00910B40"/>
    <w:rsid w:val="00923E03"/>
    <w:rsid w:val="0092462D"/>
    <w:rsid w:val="00933645"/>
    <w:rsid w:val="009412EC"/>
    <w:rsid w:val="009461B3"/>
    <w:rsid w:val="00947880"/>
    <w:rsid w:val="00955251"/>
    <w:rsid w:val="00961513"/>
    <w:rsid w:val="00962387"/>
    <w:rsid w:val="009850F7"/>
    <w:rsid w:val="00985C55"/>
    <w:rsid w:val="00987E4E"/>
    <w:rsid w:val="0099306D"/>
    <w:rsid w:val="00995738"/>
    <w:rsid w:val="009A3220"/>
    <w:rsid w:val="009A4D8C"/>
    <w:rsid w:val="009A5979"/>
    <w:rsid w:val="009A63AC"/>
    <w:rsid w:val="009B54D2"/>
    <w:rsid w:val="009C1FC0"/>
    <w:rsid w:val="009C40D2"/>
    <w:rsid w:val="009D1D98"/>
    <w:rsid w:val="009E52AC"/>
    <w:rsid w:val="00A00BAE"/>
    <w:rsid w:val="00A26D39"/>
    <w:rsid w:val="00A27F0D"/>
    <w:rsid w:val="00A408DB"/>
    <w:rsid w:val="00A415B3"/>
    <w:rsid w:val="00A43AAB"/>
    <w:rsid w:val="00A45AD2"/>
    <w:rsid w:val="00A53EAA"/>
    <w:rsid w:val="00A60B16"/>
    <w:rsid w:val="00A63905"/>
    <w:rsid w:val="00A6425C"/>
    <w:rsid w:val="00A66051"/>
    <w:rsid w:val="00A76B46"/>
    <w:rsid w:val="00A85CFD"/>
    <w:rsid w:val="00A86E44"/>
    <w:rsid w:val="00A86F19"/>
    <w:rsid w:val="00A947A0"/>
    <w:rsid w:val="00AA00C0"/>
    <w:rsid w:val="00AB0415"/>
    <w:rsid w:val="00AB231C"/>
    <w:rsid w:val="00AC1AA9"/>
    <w:rsid w:val="00AC4EE9"/>
    <w:rsid w:val="00AC7891"/>
    <w:rsid w:val="00AD120B"/>
    <w:rsid w:val="00AE007D"/>
    <w:rsid w:val="00AE212B"/>
    <w:rsid w:val="00AF35C3"/>
    <w:rsid w:val="00B14D48"/>
    <w:rsid w:val="00B16071"/>
    <w:rsid w:val="00B248D1"/>
    <w:rsid w:val="00B27B64"/>
    <w:rsid w:val="00B41053"/>
    <w:rsid w:val="00B42F72"/>
    <w:rsid w:val="00B50DBE"/>
    <w:rsid w:val="00B52303"/>
    <w:rsid w:val="00B6479D"/>
    <w:rsid w:val="00B7386A"/>
    <w:rsid w:val="00B7785C"/>
    <w:rsid w:val="00B808B6"/>
    <w:rsid w:val="00B86CC8"/>
    <w:rsid w:val="00B93121"/>
    <w:rsid w:val="00BB1BC6"/>
    <w:rsid w:val="00BC2008"/>
    <w:rsid w:val="00BC20F0"/>
    <w:rsid w:val="00BC3DDB"/>
    <w:rsid w:val="00BD0787"/>
    <w:rsid w:val="00BD65AE"/>
    <w:rsid w:val="00BE5829"/>
    <w:rsid w:val="00C05D62"/>
    <w:rsid w:val="00C219EA"/>
    <w:rsid w:val="00C25C38"/>
    <w:rsid w:val="00C309AE"/>
    <w:rsid w:val="00C31863"/>
    <w:rsid w:val="00C451BE"/>
    <w:rsid w:val="00C47A80"/>
    <w:rsid w:val="00C7028C"/>
    <w:rsid w:val="00C7453B"/>
    <w:rsid w:val="00C77E5F"/>
    <w:rsid w:val="00C802CD"/>
    <w:rsid w:val="00C91DF7"/>
    <w:rsid w:val="00CA7298"/>
    <w:rsid w:val="00CB51FF"/>
    <w:rsid w:val="00CB7D93"/>
    <w:rsid w:val="00CC1AE8"/>
    <w:rsid w:val="00CC42A2"/>
    <w:rsid w:val="00CD1F2B"/>
    <w:rsid w:val="00CD2EE4"/>
    <w:rsid w:val="00CE1C04"/>
    <w:rsid w:val="00CE41A2"/>
    <w:rsid w:val="00CE4278"/>
    <w:rsid w:val="00CF0B2C"/>
    <w:rsid w:val="00CF1232"/>
    <w:rsid w:val="00CF4D7D"/>
    <w:rsid w:val="00CF4E9F"/>
    <w:rsid w:val="00CF578B"/>
    <w:rsid w:val="00CF59BC"/>
    <w:rsid w:val="00D010CE"/>
    <w:rsid w:val="00D04CF6"/>
    <w:rsid w:val="00D110CA"/>
    <w:rsid w:val="00D1795E"/>
    <w:rsid w:val="00D20C01"/>
    <w:rsid w:val="00D36D94"/>
    <w:rsid w:val="00D45389"/>
    <w:rsid w:val="00D55ED8"/>
    <w:rsid w:val="00D574DD"/>
    <w:rsid w:val="00D61661"/>
    <w:rsid w:val="00D6291A"/>
    <w:rsid w:val="00D712A5"/>
    <w:rsid w:val="00D822B3"/>
    <w:rsid w:val="00D8340E"/>
    <w:rsid w:val="00D9101F"/>
    <w:rsid w:val="00D965C5"/>
    <w:rsid w:val="00D96933"/>
    <w:rsid w:val="00D97A6E"/>
    <w:rsid w:val="00DC76E5"/>
    <w:rsid w:val="00DD40CC"/>
    <w:rsid w:val="00DD7B55"/>
    <w:rsid w:val="00DF34C8"/>
    <w:rsid w:val="00E0065B"/>
    <w:rsid w:val="00E132FC"/>
    <w:rsid w:val="00E16483"/>
    <w:rsid w:val="00E22AD1"/>
    <w:rsid w:val="00E2721C"/>
    <w:rsid w:val="00E30009"/>
    <w:rsid w:val="00E36CF2"/>
    <w:rsid w:val="00E400E6"/>
    <w:rsid w:val="00E462D3"/>
    <w:rsid w:val="00E525D9"/>
    <w:rsid w:val="00E535E3"/>
    <w:rsid w:val="00E55A61"/>
    <w:rsid w:val="00E74C4B"/>
    <w:rsid w:val="00E754F8"/>
    <w:rsid w:val="00E918C5"/>
    <w:rsid w:val="00E96D75"/>
    <w:rsid w:val="00E97594"/>
    <w:rsid w:val="00EA4C24"/>
    <w:rsid w:val="00EA7A96"/>
    <w:rsid w:val="00EB2729"/>
    <w:rsid w:val="00EB67E3"/>
    <w:rsid w:val="00EB6DDF"/>
    <w:rsid w:val="00EC0F1F"/>
    <w:rsid w:val="00ED297D"/>
    <w:rsid w:val="00EE40C2"/>
    <w:rsid w:val="00EF1121"/>
    <w:rsid w:val="00EF2ACB"/>
    <w:rsid w:val="00EF48A1"/>
    <w:rsid w:val="00EF629D"/>
    <w:rsid w:val="00F0206A"/>
    <w:rsid w:val="00F03C50"/>
    <w:rsid w:val="00F049B0"/>
    <w:rsid w:val="00F22E9B"/>
    <w:rsid w:val="00F26D7E"/>
    <w:rsid w:val="00F50AEB"/>
    <w:rsid w:val="00F55E91"/>
    <w:rsid w:val="00F6617B"/>
    <w:rsid w:val="00F66269"/>
    <w:rsid w:val="00F71943"/>
    <w:rsid w:val="00F74153"/>
    <w:rsid w:val="00F742EC"/>
    <w:rsid w:val="00F82A8F"/>
    <w:rsid w:val="00F92745"/>
    <w:rsid w:val="00F92DCC"/>
    <w:rsid w:val="00F93D4C"/>
    <w:rsid w:val="00FA2DFB"/>
    <w:rsid w:val="00FA43F5"/>
    <w:rsid w:val="00FA68A7"/>
    <w:rsid w:val="00FB0FD4"/>
    <w:rsid w:val="00FB2077"/>
    <w:rsid w:val="00FB40E3"/>
    <w:rsid w:val="00FC15D2"/>
    <w:rsid w:val="00FC5EC7"/>
    <w:rsid w:val="00FE3A1E"/>
    <w:rsid w:val="00FF6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46"/>
    <w:rPr>
      <w:rFonts w:ascii="Times New Roman" w:eastAsia="Times New Roman" w:hAnsi="Times New Roman"/>
      <w:sz w:val="24"/>
      <w:szCs w:val="24"/>
      <w:lang w:val="sq-AL"/>
    </w:rPr>
  </w:style>
  <w:style w:type="paragraph" w:styleId="Heading6">
    <w:name w:val="heading 6"/>
    <w:basedOn w:val="Normal"/>
    <w:next w:val="Normal"/>
    <w:link w:val="Heading6Char"/>
    <w:qFormat/>
    <w:rsid w:val="00B50DBE"/>
    <w:pPr>
      <w:autoSpaceDE w:val="0"/>
      <w:autoSpaceDN w:val="0"/>
      <w:adjustRightInd w:val="0"/>
      <w:outlineLvl w:val="5"/>
    </w:pPr>
    <w:rPr>
      <w:rFonts w:ascii="BookmanOldStyle-Bold" w:hAnsi="BookmanOldStyle-Bold"/>
      <w:lang w:val="en-US"/>
    </w:rPr>
  </w:style>
  <w:style w:type="paragraph" w:styleId="Heading7">
    <w:name w:val="heading 7"/>
    <w:basedOn w:val="Normal"/>
    <w:next w:val="Normal"/>
    <w:link w:val="Heading7Char"/>
    <w:qFormat/>
    <w:rsid w:val="00B50DBE"/>
    <w:pPr>
      <w:autoSpaceDE w:val="0"/>
      <w:autoSpaceDN w:val="0"/>
      <w:adjustRightInd w:val="0"/>
      <w:outlineLvl w:val="6"/>
    </w:pPr>
    <w:rPr>
      <w:rFonts w:ascii="BookmanOldStyle-Bold" w:hAnsi="BookmanOldStyle-Bol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Normal (Web) Char Char Char Char Char Char Char Char,Normal (Web) Char Char Char Char Char Char Char,Normal (Web) Char Char Char Char Char Char Char Char Char Char Char"/>
    <w:basedOn w:val="Normal"/>
    <w:link w:val="NormalWebChar1"/>
    <w:unhideWhenUsed/>
    <w:rsid w:val="00A76B46"/>
    <w:pPr>
      <w:spacing w:before="100" w:beforeAutospacing="1" w:after="100" w:afterAutospacing="1"/>
    </w:pPr>
  </w:style>
  <w:style w:type="paragraph" w:customStyle="1" w:styleId="SLparagraph">
    <w:name w:val="SL paragraph"/>
    <w:basedOn w:val="Normal"/>
    <w:rsid w:val="00A76B46"/>
    <w:pPr>
      <w:numPr>
        <w:ilvl w:val="1"/>
        <w:numId w:val="1"/>
      </w:numPr>
    </w:pPr>
  </w:style>
  <w:style w:type="paragraph" w:styleId="NoSpacing">
    <w:name w:val="No Spacing"/>
    <w:link w:val="NoSpacingChar"/>
    <w:uiPriority w:val="1"/>
    <w:qFormat/>
    <w:rsid w:val="002F39D0"/>
    <w:rPr>
      <w:rFonts w:eastAsia="Times New Roman"/>
      <w:sz w:val="22"/>
      <w:szCs w:val="22"/>
    </w:rPr>
  </w:style>
  <w:style w:type="paragraph" w:styleId="BalloonText">
    <w:name w:val="Balloon Text"/>
    <w:basedOn w:val="Normal"/>
    <w:link w:val="BalloonTextChar"/>
    <w:uiPriority w:val="99"/>
    <w:semiHidden/>
    <w:unhideWhenUsed/>
    <w:rsid w:val="002F39D0"/>
    <w:rPr>
      <w:rFonts w:ascii="Tahoma" w:hAnsi="Tahoma" w:cs="Tahoma"/>
      <w:sz w:val="16"/>
      <w:szCs w:val="16"/>
    </w:rPr>
  </w:style>
  <w:style w:type="character" w:customStyle="1" w:styleId="BalloonTextChar">
    <w:name w:val="Balloon Text Char"/>
    <w:basedOn w:val="DefaultParagraphFont"/>
    <w:link w:val="BalloonText"/>
    <w:uiPriority w:val="99"/>
    <w:semiHidden/>
    <w:rsid w:val="002F39D0"/>
    <w:rPr>
      <w:rFonts w:ascii="Tahoma" w:eastAsia="Times New Roman" w:hAnsi="Tahoma" w:cs="Tahoma"/>
      <w:sz w:val="16"/>
      <w:szCs w:val="16"/>
      <w:lang w:val="sq-AL"/>
    </w:rPr>
  </w:style>
  <w:style w:type="paragraph" w:styleId="ListParagraph">
    <w:name w:val="List Paragraph"/>
    <w:basedOn w:val="Normal"/>
    <w:uiPriority w:val="99"/>
    <w:qFormat/>
    <w:rsid w:val="004B3A5A"/>
    <w:pPr>
      <w:ind w:left="720"/>
      <w:contextualSpacing/>
    </w:pPr>
  </w:style>
  <w:style w:type="paragraph" w:styleId="Header">
    <w:name w:val="header"/>
    <w:basedOn w:val="Normal"/>
    <w:link w:val="HeaderChar"/>
    <w:uiPriority w:val="99"/>
    <w:semiHidden/>
    <w:unhideWhenUsed/>
    <w:rsid w:val="00850650"/>
    <w:pPr>
      <w:tabs>
        <w:tab w:val="center" w:pos="4680"/>
        <w:tab w:val="right" w:pos="9360"/>
      </w:tabs>
    </w:pPr>
  </w:style>
  <w:style w:type="character" w:customStyle="1" w:styleId="HeaderChar">
    <w:name w:val="Header Char"/>
    <w:basedOn w:val="DefaultParagraphFont"/>
    <w:link w:val="Header"/>
    <w:uiPriority w:val="99"/>
    <w:semiHidden/>
    <w:rsid w:val="00850650"/>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850650"/>
    <w:pPr>
      <w:tabs>
        <w:tab w:val="center" w:pos="4680"/>
        <w:tab w:val="right" w:pos="9360"/>
      </w:tabs>
    </w:pPr>
  </w:style>
  <w:style w:type="character" w:customStyle="1" w:styleId="FooterChar">
    <w:name w:val="Footer Char"/>
    <w:basedOn w:val="DefaultParagraphFont"/>
    <w:link w:val="Footer"/>
    <w:uiPriority w:val="99"/>
    <w:rsid w:val="00850650"/>
    <w:rPr>
      <w:rFonts w:ascii="Times New Roman" w:eastAsia="Times New Roman" w:hAnsi="Times New Roman" w:cs="Times New Roman"/>
      <w:sz w:val="24"/>
      <w:szCs w:val="24"/>
      <w:lang w:val="sq-AL"/>
    </w:rPr>
  </w:style>
  <w:style w:type="character" w:styleId="Hyperlink">
    <w:name w:val="Hyperlink"/>
    <w:basedOn w:val="DefaultParagraphFont"/>
    <w:rsid w:val="00B50DBE"/>
    <w:rPr>
      <w:color w:val="0000FF"/>
      <w:u w:val="single"/>
    </w:rPr>
  </w:style>
  <w:style w:type="character" w:customStyle="1" w:styleId="Heading6Char">
    <w:name w:val="Heading 6 Char"/>
    <w:basedOn w:val="DefaultParagraphFont"/>
    <w:link w:val="Heading6"/>
    <w:rsid w:val="00B50DBE"/>
    <w:rPr>
      <w:rFonts w:ascii="BookmanOldStyle-Bold" w:eastAsia="Times New Roman" w:hAnsi="BookmanOldStyle-Bold" w:cs="Times New Roman"/>
      <w:sz w:val="24"/>
      <w:szCs w:val="24"/>
    </w:rPr>
  </w:style>
  <w:style w:type="character" w:customStyle="1" w:styleId="Heading7Char">
    <w:name w:val="Heading 7 Char"/>
    <w:basedOn w:val="DefaultParagraphFont"/>
    <w:link w:val="Heading7"/>
    <w:rsid w:val="00B50DBE"/>
    <w:rPr>
      <w:rFonts w:ascii="BookmanOldStyle-Bold" w:eastAsia="Times New Roman" w:hAnsi="BookmanOldStyle-Bold" w:cs="Times New Roman"/>
      <w:sz w:val="24"/>
      <w:szCs w:val="24"/>
    </w:rPr>
  </w:style>
  <w:style w:type="character" w:customStyle="1" w:styleId="NormalWebChar1">
    <w:name w:val="Normal (Web) Char1"/>
    <w:aliases w:val="Normal (Web) Char Char,Normal (Web) Char Char Char Char Char,Normal (Web) Char Char Char Char Char Char Char Char Char,Normal (Web) Char Char Char Char Char Char Char Char1"/>
    <w:basedOn w:val="DefaultParagraphFont"/>
    <w:link w:val="NormalWeb"/>
    <w:rsid w:val="005356EE"/>
    <w:rPr>
      <w:rFonts w:ascii="Times New Roman" w:eastAsia="Times New Roman" w:hAnsi="Times New Roman" w:cs="Times New Roman"/>
      <w:sz w:val="24"/>
      <w:szCs w:val="24"/>
      <w:lang w:val="sq-AL"/>
    </w:rPr>
  </w:style>
  <w:style w:type="table" w:styleId="TableGrid">
    <w:name w:val="Table Grid"/>
    <w:basedOn w:val="TableNormal"/>
    <w:rsid w:val="00E754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ti">
    <w:name w:val="akti"/>
    <w:basedOn w:val="Normal"/>
    <w:rsid w:val="008C6CFA"/>
    <w:pPr>
      <w:spacing w:before="100" w:beforeAutospacing="1" w:after="100" w:afterAutospacing="1"/>
    </w:pPr>
    <w:rPr>
      <w:lang w:val="en-US"/>
    </w:rPr>
  </w:style>
  <w:style w:type="character" w:customStyle="1" w:styleId="NoSpacingChar">
    <w:name w:val="No Spacing Char"/>
    <w:basedOn w:val="DefaultParagraphFont"/>
    <w:link w:val="NoSpacing"/>
    <w:uiPriority w:val="1"/>
    <w:rsid w:val="00A947A0"/>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C31863"/>
    <w:rPr>
      <w:sz w:val="16"/>
      <w:szCs w:val="16"/>
    </w:rPr>
  </w:style>
</w:styles>
</file>

<file path=word/webSettings.xml><?xml version="1.0" encoding="utf-8"?>
<w:webSettings xmlns:r="http://schemas.openxmlformats.org/officeDocument/2006/relationships" xmlns:w="http://schemas.openxmlformats.org/wordprocessingml/2006/main">
  <w:divs>
    <w:div w:id="15482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1A25-036F-4B37-B5A1-E7647854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Eglantina Zaimaj</dc:creator>
  <cp:lastModifiedBy>User</cp:lastModifiedBy>
  <cp:revision>3</cp:revision>
  <cp:lastPrinted>2014-06-16T23:54:00Z</cp:lastPrinted>
  <dcterms:created xsi:type="dcterms:W3CDTF">2016-03-07T15:07:00Z</dcterms:created>
  <dcterms:modified xsi:type="dcterms:W3CDTF">2016-03-07T15:07:00Z</dcterms:modified>
</cp:coreProperties>
</file>