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27D" w:rsidRPr="00266527" w:rsidRDefault="00E2227D" w:rsidP="00E2227D">
      <w:pPr>
        <w:pStyle w:val="NoSpacing"/>
      </w:pPr>
      <w:r w:rsidRPr="00266527">
        <w:rPr>
          <w:noProof/>
        </w:rPr>
        <w:drawing>
          <wp:inline distT="0" distB="0" distL="0" distR="0">
            <wp:extent cx="5943600" cy="605790"/>
            <wp:effectExtent l="19050" t="0" r="0" b="0"/>
            <wp:docPr id="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srcRect/>
                    <a:stretch>
                      <a:fillRect/>
                    </a:stretch>
                  </pic:blipFill>
                  <pic:spPr bwMode="auto">
                    <a:xfrm>
                      <a:off x="0" y="0"/>
                      <a:ext cx="5943600" cy="605790"/>
                    </a:xfrm>
                    <a:prstGeom prst="rect">
                      <a:avLst/>
                    </a:prstGeom>
                    <a:noFill/>
                    <a:ln w="9525">
                      <a:noFill/>
                      <a:miter lim="800000"/>
                      <a:headEnd/>
                      <a:tailEnd/>
                    </a:ln>
                  </pic:spPr>
                </pic:pic>
              </a:graphicData>
            </a:graphic>
          </wp:inline>
        </w:drawing>
      </w:r>
    </w:p>
    <w:p w:rsidR="00E2227D" w:rsidRPr="00266527" w:rsidRDefault="00E2227D" w:rsidP="00E2227D">
      <w:pPr>
        <w:pStyle w:val="NoSpacing"/>
        <w:jc w:val="center"/>
      </w:pPr>
      <w:r w:rsidRPr="00266527">
        <w:rPr>
          <w:b/>
        </w:rPr>
        <w:t>R E P U B L I K A  E  S H Q I P Ë R I S Ë</w:t>
      </w:r>
    </w:p>
    <w:p w:rsidR="00E2227D" w:rsidRPr="00266527" w:rsidRDefault="00E2227D" w:rsidP="00E2227D">
      <w:pPr>
        <w:pStyle w:val="NoSpacing"/>
        <w:jc w:val="center"/>
        <w:rPr>
          <w:b/>
        </w:rPr>
      </w:pPr>
      <w:r w:rsidRPr="00266527">
        <w:rPr>
          <w:b/>
        </w:rPr>
        <w:t>B A S H K I A    P O L I Ç A N</w:t>
      </w:r>
    </w:p>
    <w:p w:rsidR="00D54210" w:rsidRPr="00266527" w:rsidRDefault="00E2227D" w:rsidP="00E2227D">
      <w:pPr>
        <w:pStyle w:val="NoSpacing"/>
        <w:jc w:val="center"/>
        <w:rPr>
          <w:b/>
        </w:rPr>
      </w:pPr>
      <w:r w:rsidRPr="00266527">
        <w:rPr>
          <w:b/>
        </w:rPr>
        <w:t>……………………………………………</w:t>
      </w:r>
      <w:r w:rsidR="00DC4669" w:rsidRPr="00266527">
        <w:rPr>
          <w:b/>
        </w:rPr>
        <w:t>…………….</w:t>
      </w:r>
      <w:r w:rsidR="008479BE">
        <w:rPr>
          <w:b/>
        </w:rPr>
        <w:t>……..…………………………</w:t>
      </w:r>
    </w:p>
    <w:p w:rsidR="00E2227D" w:rsidRPr="00266527" w:rsidRDefault="00E2227D" w:rsidP="00E2227D">
      <w:pPr>
        <w:pStyle w:val="NoSpacing"/>
        <w:jc w:val="center"/>
        <w:rPr>
          <w:b/>
        </w:rPr>
      </w:pPr>
      <w:r w:rsidRPr="00266527">
        <w:rPr>
          <w:b/>
        </w:rPr>
        <w:t>Adresa: Lagj</w:t>
      </w:r>
      <w:r w:rsidR="00D54210" w:rsidRPr="00266527">
        <w:rPr>
          <w:b/>
        </w:rPr>
        <w:t xml:space="preserve">ia “Qender” Poliçan ; </w:t>
      </w:r>
      <w:r w:rsidRPr="00266527">
        <w:rPr>
          <w:b/>
        </w:rPr>
        <w:t xml:space="preserve">  Tel:036824200  ; </w:t>
      </w:r>
      <w:r w:rsidR="00D54210" w:rsidRPr="00266527">
        <w:rPr>
          <w:b/>
        </w:rPr>
        <w:t>email:njvbashkiapolican@gmail.com</w:t>
      </w:r>
    </w:p>
    <w:p w:rsidR="00E2227D" w:rsidRPr="00266527" w:rsidRDefault="00E2227D" w:rsidP="00E2227D">
      <w:pPr>
        <w:pStyle w:val="NoSpacing"/>
        <w:jc w:val="center"/>
        <w:rPr>
          <w:b/>
          <w:u w:val="single"/>
        </w:rPr>
      </w:pPr>
    </w:p>
    <w:p w:rsidR="00E2227D" w:rsidRPr="00266527" w:rsidRDefault="00E2227D" w:rsidP="00E2227D">
      <w:pPr>
        <w:pStyle w:val="NoSpacing"/>
        <w:jc w:val="center"/>
      </w:pPr>
    </w:p>
    <w:p w:rsidR="00C009B3" w:rsidRPr="008479BE" w:rsidRDefault="00E2227D" w:rsidP="008479BE">
      <w:pPr>
        <w:pStyle w:val="NoSpacing"/>
        <w:jc w:val="center"/>
        <w:rPr>
          <w:b/>
        </w:rPr>
      </w:pPr>
      <w:r w:rsidRPr="00266527">
        <w:rPr>
          <w:b/>
        </w:rPr>
        <w:t>Nr._______Prot                                                                 Poliçan më</w:t>
      </w:r>
      <w:r w:rsidR="00266527" w:rsidRPr="00266527">
        <w:rPr>
          <w:b/>
        </w:rPr>
        <w:t xml:space="preserve"> </w:t>
      </w:r>
      <w:r w:rsidR="004C43C2">
        <w:rPr>
          <w:b/>
        </w:rPr>
        <w:t xml:space="preserve">21. </w:t>
      </w:r>
      <w:r w:rsidR="00266527" w:rsidRPr="00266527">
        <w:rPr>
          <w:b/>
        </w:rPr>
        <w:t>03</w:t>
      </w:r>
      <w:r w:rsidR="004D3406" w:rsidRPr="00266527">
        <w:rPr>
          <w:b/>
        </w:rPr>
        <w:t xml:space="preserve">.2016 </w:t>
      </w:r>
    </w:p>
    <w:p w:rsidR="00C009B3" w:rsidRPr="00266527" w:rsidRDefault="00C009B3" w:rsidP="00C009B3">
      <w:pPr>
        <w:pStyle w:val="NormalWeb"/>
        <w:spacing w:before="0" w:beforeAutospacing="0" w:after="80" w:afterAutospacing="0"/>
        <w:jc w:val="center"/>
      </w:pPr>
      <w:r w:rsidRPr="00266527">
        <w:tab/>
      </w:r>
    </w:p>
    <w:p w:rsidR="00C009B3" w:rsidRPr="00266527" w:rsidRDefault="00C009B3" w:rsidP="00C009B3">
      <w:pPr>
        <w:pStyle w:val="NormalWeb"/>
        <w:spacing w:before="0" w:beforeAutospacing="0" w:after="80" w:afterAutospacing="0"/>
        <w:jc w:val="center"/>
        <w:rPr>
          <w:lang w:eastAsia="it-IT"/>
        </w:rPr>
      </w:pPr>
      <w:r w:rsidRPr="00266527">
        <w:rPr>
          <w:lang w:eastAsia="it-IT"/>
        </w:rPr>
        <w:t>[</w:t>
      </w:r>
      <w:r w:rsidRPr="00266527">
        <w:rPr>
          <w:i/>
          <w:lang w:eastAsia="it-IT"/>
        </w:rPr>
        <w:t xml:space="preserve"> Shtojce per tu plotesuar Autoriteti Kontraktor</w:t>
      </w:r>
      <w:r w:rsidRPr="00266527">
        <w:rPr>
          <w:lang w:eastAsia="it-IT"/>
        </w:rPr>
        <w:t>]</w:t>
      </w:r>
    </w:p>
    <w:p w:rsidR="00C009B3" w:rsidRPr="00266527" w:rsidRDefault="00C009B3" w:rsidP="00C009B3">
      <w:pPr>
        <w:pStyle w:val="NormalWeb"/>
        <w:spacing w:before="0" w:beforeAutospacing="0" w:after="80" w:afterAutospacing="0"/>
        <w:jc w:val="center"/>
        <w:rPr>
          <w:b/>
          <w:bCs/>
        </w:rPr>
      </w:pPr>
    </w:p>
    <w:p w:rsidR="00C009B3" w:rsidRPr="00266527" w:rsidRDefault="00C009B3" w:rsidP="00C009B3">
      <w:pPr>
        <w:pStyle w:val="NormalWeb"/>
        <w:spacing w:before="0" w:beforeAutospacing="0" w:after="80" w:afterAutospacing="0"/>
        <w:jc w:val="center"/>
        <w:rPr>
          <w:b/>
          <w:bCs/>
        </w:rPr>
      </w:pPr>
      <w:r w:rsidRPr="00266527">
        <w:rPr>
          <w:b/>
          <w:bCs/>
        </w:rPr>
        <w:t>FORMULARI I NJOFTIMIT TE FITUESIT</w:t>
      </w:r>
    </w:p>
    <w:p w:rsidR="00C009B3" w:rsidRPr="00266527" w:rsidDel="0010727A" w:rsidRDefault="00C009B3" w:rsidP="00C009B3">
      <w:pPr>
        <w:pStyle w:val="NormalWeb"/>
        <w:spacing w:before="0" w:beforeAutospacing="0" w:after="80" w:afterAutospacing="0"/>
        <w:rPr>
          <w:bCs/>
        </w:rPr>
      </w:pPr>
      <w:r w:rsidRPr="00266527">
        <w:rPr>
          <w:bCs/>
        </w:rPr>
        <w:t xml:space="preserve"> [Data</w:t>
      </w:r>
      <w:r w:rsidR="00295DAB" w:rsidRPr="00266527">
        <w:rPr>
          <w:bCs/>
        </w:rPr>
        <w:t xml:space="preserve"> </w:t>
      </w:r>
      <w:r w:rsidR="004C43C2">
        <w:rPr>
          <w:bCs/>
        </w:rPr>
        <w:t>21</w:t>
      </w:r>
      <w:r w:rsidR="00266527" w:rsidRPr="00266527">
        <w:rPr>
          <w:bCs/>
        </w:rPr>
        <w:t>.03</w:t>
      </w:r>
      <w:r w:rsidR="004D3406" w:rsidRPr="00266527">
        <w:rPr>
          <w:bCs/>
        </w:rPr>
        <w:t>.2016</w:t>
      </w:r>
      <w:r w:rsidR="00921418" w:rsidRPr="00266527">
        <w:rPr>
          <w:bCs/>
        </w:rPr>
        <w:t xml:space="preserve"> </w:t>
      </w:r>
      <w:r w:rsidR="00295DAB" w:rsidRPr="00266527">
        <w:rPr>
          <w:bCs/>
        </w:rPr>
        <w:t xml:space="preserve"> </w:t>
      </w:r>
      <w:r w:rsidRPr="00266527">
        <w:rPr>
          <w:bCs/>
        </w:rPr>
        <w:t>]</w:t>
      </w:r>
    </w:p>
    <w:p w:rsidR="00C009B3" w:rsidRPr="00266527" w:rsidRDefault="00C009B3" w:rsidP="00C009B3">
      <w:pPr>
        <w:pStyle w:val="NormalWeb"/>
        <w:spacing w:before="0" w:beforeAutospacing="0" w:after="80" w:afterAutospacing="0"/>
        <w:rPr>
          <w:bCs/>
        </w:rPr>
      </w:pPr>
    </w:p>
    <w:p w:rsidR="00266527" w:rsidRPr="00266527" w:rsidRDefault="00C009B3" w:rsidP="00921418">
      <w:pPr>
        <w:pStyle w:val="NormalWeb"/>
        <w:spacing w:before="0" w:beforeAutospacing="0" w:after="80" w:afterAutospacing="0"/>
        <w:jc w:val="both"/>
      </w:pPr>
      <w:r w:rsidRPr="00266527">
        <w:rPr>
          <w:bCs/>
        </w:rPr>
        <w:t xml:space="preserve">Për: </w:t>
      </w:r>
      <w:r w:rsidR="00732DFF">
        <w:rPr>
          <w:bCs/>
        </w:rPr>
        <w:t xml:space="preserve">Bashkimin e operatoreve ekonomik </w:t>
      </w:r>
      <w:r w:rsidR="00266527" w:rsidRPr="00266527">
        <w:rPr>
          <w:b/>
          <w:lang w:val="it-IT"/>
        </w:rPr>
        <w:t>“</w:t>
      </w:r>
      <w:r w:rsidR="00266527" w:rsidRPr="00266527">
        <w:rPr>
          <w:b/>
          <w:noProof/>
        </w:rPr>
        <w:t xml:space="preserve"> </w:t>
      </w:r>
      <w:r w:rsidR="00793FF6">
        <w:rPr>
          <w:b/>
          <w:noProof/>
        </w:rPr>
        <w:t xml:space="preserve">Coton Center </w:t>
      </w:r>
      <w:r w:rsidR="00793FF6" w:rsidRPr="00266527">
        <w:rPr>
          <w:b/>
          <w:noProof/>
        </w:rPr>
        <w:t xml:space="preserve">  </w:t>
      </w:r>
      <w:r w:rsidR="00266527" w:rsidRPr="00266527">
        <w:rPr>
          <w:b/>
          <w:noProof/>
        </w:rPr>
        <w:t xml:space="preserve">“ SH.P.K </w:t>
      </w:r>
      <w:r w:rsidR="00266527" w:rsidRPr="00732DFF">
        <w:rPr>
          <w:noProof/>
        </w:rPr>
        <w:t xml:space="preserve">me nr. nipt </w:t>
      </w:r>
      <w:r w:rsidR="00732DFF" w:rsidRPr="00732DFF">
        <w:t xml:space="preserve">K81608040O </w:t>
      </w:r>
      <w:r w:rsidR="00266527" w:rsidRPr="00732DFF">
        <w:rPr>
          <w:noProof/>
        </w:rPr>
        <w:t>me perfaqesues</w:t>
      </w:r>
      <w:r w:rsidR="00266527" w:rsidRPr="00732DFF">
        <w:t xml:space="preserve"> ligjor  </w:t>
      </w:r>
      <w:r w:rsidR="00732DFF" w:rsidRPr="00732DFF">
        <w:t xml:space="preserve">Arben Haxhiu </w:t>
      </w:r>
      <w:r w:rsidR="00266527" w:rsidRPr="00732DFF">
        <w:t xml:space="preserve"> </w:t>
      </w:r>
      <w:r w:rsidR="00266527" w:rsidRPr="00732DFF">
        <w:rPr>
          <w:noProof/>
        </w:rPr>
        <w:t xml:space="preserve">me adrese </w:t>
      </w:r>
      <w:r w:rsidR="00266527" w:rsidRPr="00732DFF">
        <w:t xml:space="preserve"> </w:t>
      </w:r>
      <w:r w:rsidR="00732DFF" w:rsidRPr="00732DFF">
        <w:t>Tirane dhe operatori ekonomik</w:t>
      </w:r>
      <w:r w:rsidR="00732DFF">
        <w:rPr>
          <w:b/>
        </w:rPr>
        <w:t xml:space="preserve">  "RINIA 96" SHPK </w:t>
      </w:r>
      <w:r w:rsidR="00732DFF" w:rsidRPr="00732DFF">
        <w:rPr>
          <w:noProof/>
        </w:rPr>
        <w:t xml:space="preserve">me nr. nipt </w:t>
      </w:r>
      <w:r w:rsidR="00732DFF">
        <w:t>K13820210W</w:t>
      </w:r>
      <w:r w:rsidR="00732DFF" w:rsidRPr="00732DFF">
        <w:t xml:space="preserve"> </w:t>
      </w:r>
      <w:r w:rsidR="00732DFF" w:rsidRPr="00732DFF">
        <w:rPr>
          <w:noProof/>
        </w:rPr>
        <w:t>me perfaqesues</w:t>
      </w:r>
      <w:r w:rsidR="00732DFF" w:rsidRPr="00732DFF">
        <w:t xml:space="preserve"> ligjor  </w:t>
      </w:r>
      <w:r w:rsidR="00732DFF">
        <w:t xml:space="preserve">Shkelqim Miri </w:t>
      </w:r>
      <w:r w:rsidR="00732DFF" w:rsidRPr="00732DFF">
        <w:t xml:space="preserve">  </w:t>
      </w:r>
      <w:r w:rsidR="00732DFF" w:rsidRPr="00732DFF">
        <w:rPr>
          <w:noProof/>
        </w:rPr>
        <w:t xml:space="preserve">me adrese </w:t>
      </w:r>
      <w:r w:rsidR="00732DFF" w:rsidRPr="00732DFF">
        <w:t xml:space="preserve"> </w:t>
      </w:r>
      <w:r w:rsidR="00732DFF">
        <w:t>Fushe Kruje</w:t>
      </w:r>
      <w:r w:rsidR="00572FB2">
        <w:t>.</w:t>
      </w:r>
    </w:p>
    <w:p w:rsidR="00266527" w:rsidRPr="00266527" w:rsidRDefault="00266527" w:rsidP="00921418">
      <w:pPr>
        <w:pStyle w:val="NormalWeb"/>
        <w:spacing w:before="0" w:beforeAutospacing="0" w:after="80" w:afterAutospacing="0"/>
        <w:jc w:val="both"/>
      </w:pPr>
    </w:p>
    <w:p w:rsidR="00921418" w:rsidRPr="00266527" w:rsidRDefault="00266527" w:rsidP="00921418">
      <w:pPr>
        <w:pStyle w:val="NormalWeb"/>
        <w:spacing w:before="0" w:beforeAutospacing="0" w:after="80" w:afterAutospacing="0"/>
        <w:jc w:val="both"/>
        <w:rPr>
          <w:b/>
          <w:bCs/>
        </w:rPr>
      </w:pPr>
      <w:r w:rsidRPr="00266527">
        <w:t>.</w:t>
      </w:r>
      <w:r w:rsidR="00C009B3" w:rsidRPr="00266527">
        <w:rPr>
          <w:bCs/>
        </w:rPr>
        <w:t>Procedura e prokurimit:</w:t>
      </w:r>
      <w:r w:rsidR="00295DAB" w:rsidRPr="00266527">
        <w:rPr>
          <w:bCs/>
        </w:rPr>
        <w:t xml:space="preserve"> </w:t>
      </w:r>
      <w:r w:rsidRPr="00266527">
        <w:rPr>
          <w:b/>
          <w:bCs/>
        </w:rPr>
        <w:t xml:space="preserve"> E HAPUR </w:t>
      </w:r>
    </w:p>
    <w:p w:rsidR="00266527" w:rsidRPr="00266527" w:rsidRDefault="00266527" w:rsidP="00921418">
      <w:pPr>
        <w:pStyle w:val="NormalWeb"/>
        <w:spacing w:before="0" w:beforeAutospacing="0" w:after="80" w:afterAutospacing="0"/>
        <w:jc w:val="both"/>
        <w:rPr>
          <w:b/>
          <w:bCs/>
        </w:rPr>
      </w:pPr>
    </w:p>
    <w:p w:rsidR="00280EB8" w:rsidRDefault="00C009B3" w:rsidP="00266527">
      <w:pPr>
        <w:pStyle w:val="ListParagraph"/>
        <w:ind w:left="0"/>
        <w:jc w:val="both"/>
        <w:rPr>
          <w:lang w:val="it-IT"/>
        </w:rPr>
      </w:pPr>
      <w:r w:rsidRPr="00266527">
        <w:t xml:space="preserve">Përshkrim i shkurtër i kontratës: </w:t>
      </w:r>
      <w:r w:rsidR="004D3406" w:rsidRPr="00266527">
        <w:rPr>
          <w:b/>
          <w:lang w:eastAsia="ja-JP"/>
        </w:rPr>
        <w:t>“</w:t>
      </w:r>
      <w:r w:rsidR="00280EB8" w:rsidRPr="00CC1373">
        <w:rPr>
          <w:b/>
          <w:sz w:val="26"/>
          <w:szCs w:val="26"/>
          <w:lang w:val="nb-NO"/>
        </w:rPr>
        <w:t xml:space="preserve">Kryerjen e sherbimit te pastrim, gjelberim, dekor dhe mirembajtje varezash" </w:t>
      </w:r>
      <w:r w:rsidR="00266527" w:rsidRPr="00266527">
        <w:t xml:space="preserve">me </w:t>
      </w:r>
      <w:r w:rsidR="00266527" w:rsidRPr="00266527">
        <w:rPr>
          <w:lang w:eastAsia="ja-JP"/>
        </w:rPr>
        <w:t xml:space="preserve">fond limit </w:t>
      </w:r>
      <w:r w:rsidR="00280EB8" w:rsidRPr="00DB0A3E">
        <w:rPr>
          <w:b/>
          <w:lang w:val="it-IT"/>
        </w:rPr>
        <w:t>85 761 265  (</w:t>
      </w:r>
      <w:r w:rsidR="00280EB8" w:rsidRPr="00DB0A3E">
        <w:rPr>
          <w:lang w:val="it-IT"/>
        </w:rPr>
        <w:t>tetedhjete e pese  milion e shtateqind e gjashtedhjete e nje mije e dyqind e gjashtedhjete e pese</w:t>
      </w:r>
      <w:r w:rsidR="00280EB8" w:rsidRPr="00DB0A3E">
        <w:rPr>
          <w:b/>
          <w:lang w:val="it-IT"/>
        </w:rPr>
        <w:t xml:space="preserve">    ) leke pa tvsh  ose 102 913 518  (</w:t>
      </w:r>
      <w:r w:rsidR="00280EB8" w:rsidRPr="00DB0A3E">
        <w:rPr>
          <w:lang w:val="it-IT"/>
        </w:rPr>
        <w:t>njeqind e dy milion e nenteqind e trembedhjete mije e peseqind e tetembedhjete</w:t>
      </w:r>
      <w:r w:rsidR="00280EB8" w:rsidRPr="00DB0A3E">
        <w:rPr>
          <w:b/>
          <w:lang w:val="it-IT"/>
        </w:rPr>
        <w:t xml:space="preserve">  ) leke me tvsh dhe fondi limit  vjetor  eshte  16 666 666 (</w:t>
      </w:r>
      <w:r w:rsidR="00280EB8" w:rsidRPr="00DB0A3E">
        <w:rPr>
          <w:lang w:val="it-IT"/>
        </w:rPr>
        <w:t>gjashtembedhjete milion e  gjashteqind e gjashtedhjete e gjashte mije e gjashteqind e gjashtedhjet e gjashte</w:t>
      </w:r>
      <w:r w:rsidR="00280EB8" w:rsidRPr="00DB0A3E">
        <w:rPr>
          <w:b/>
          <w:lang w:val="it-IT"/>
        </w:rPr>
        <w:t xml:space="preserve">)  </w:t>
      </w:r>
      <w:r w:rsidR="00280EB8" w:rsidRPr="00DB0A3E">
        <w:rPr>
          <w:lang w:val="it-IT"/>
        </w:rPr>
        <w:t xml:space="preserve">leke pa tvsh ose </w:t>
      </w:r>
      <w:r w:rsidR="00280EB8" w:rsidRPr="00DB0A3E">
        <w:rPr>
          <w:b/>
          <w:lang w:val="it-IT"/>
        </w:rPr>
        <w:t>20 000 000</w:t>
      </w:r>
      <w:r w:rsidR="00280EB8" w:rsidRPr="00DB0A3E">
        <w:rPr>
          <w:lang w:val="it-IT"/>
        </w:rPr>
        <w:t xml:space="preserve"> (njezete  milion) leke me tvsh  me te drejte perseritje kontrate  per periudhen deri ne pese vjete.</w:t>
      </w:r>
    </w:p>
    <w:p w:rsidR="00280EB8" w:rsidRDefault="00280EB8" w:rsidP="00266527">
      <w:pPr>
        <w:pStyle w:val="ListParagraph"/>
        <w:ind w:left="0"/>
        <w:jc w:val="both"/>
        <w:rPr>
          <w:lang w:val="it-IT"/>
        </w:rPr>
      </w:pPr>
    </w:p>
    <w:p w:rsidR="00280EB8" w:rsidRPr="00280EB8" w:rsidRDefault="00280EB8" w:rsidP="00280EB8">
      <w:pPr>
        <w:pStyle w:val="ListParagraph"/>
        <w:ind w:left="0"/>
        <w:jc w:val="both"/>
        <w:rPr>
          <w:lang w:val="it-IT"/>
        </w:rPr>
      </w:pPr>
      <w:r w:rsidRPr="00280EB8">
        <w:rPr>
          <w:b/>
          <w:lang w:val="it-IT"/>
        </w:rPr>
        <w:t>Burimi i financimit:</w:t>
      </w:r>
      <w:r>
        <w:rPr>
          <w:lang w:val="it-IT"/>
        </w:rPr>
        <w:t xml:space="preserve"> </w:t>
      </w:r>
      <w:r w:rsidR="00266527" w:rsidRPr="00266527">
        <w:rPr>
          <w:b/>
          <w:lang w:val="it-IT"/>
        </w:rPr>
        <w:t xml:space="preserve"> </w:t>
      </w:r>
      <w:r w:rsidR="00266527" w:rsidRPr="00266527">
        <w:rPr>
          <w:b/>
          <w:lang w:val="de-DE" w:eastAsia="ja-JP"/>
        </w:rPr>
        <w:t xml:space="preserve"> </w:t>
      </w:r>
      <w:r w:rsidRPr="001A5B22">
        <w:rPr>
          <w:lang w:val="it-IT"/>
        </w:rPr>
        <w:t>transferta e pakushtezua</w:t>
      </w:r>
      <w:r>
        <w:rPr>
          <w:lang w:val="it-IT"/>
        </w:rPr>
        <w:t xml:space="preserve">r 2016 dhe te ardhurat </w:t>
      </w:r>
      <w:r w:rsidRPr="00280EB8">
        <w:rPr>
          <w:lang w:val="it-IT"/>
        </w:rPr>
        <w:t>sipas vendimit te keshillit te bashkise nr. 32 dt 29.12.2015 "Per miratimin e  buxhetit te bashkise 2016" dhe rregjistrit te parashikimeve publike te vitit 2016  me nr. 72 prot dt 14.01.2016 .</w:t>
      </w:r>
    </w:p>
    <w:p w:rsidR="00266527" w:rsidRPr="00266527" w:rsidRDefault="00280EB8" w:rsidP="00266527">
      <w:pPr>
        <w:pStyle w:val="ListParagraph"/>
        <w:ind w:left="0"/>
        <w:jc w:val="both"/>
        <w:rPr>
          <w:b/>
          <w:lang w:val="it-IT"/>
        </w:rPr>
      </w:pPr>
      <w:r w:rsidRPr="001A5B22">
        <w:rPr>
          <w:lang w:val="it-IT"/>
        </w:rPr>
        <w:t>Per vitet ne vijim deri ne perfundimin e periudhes  (sipas  kohezgjatjes se  tenderit) burimi i financimit</w:t>
      </w:r>
      <w:r>
        <w:rPr>
          <w:lang w:val="it-IT"/>
        </w:rPr>
        <w:t xml:space="preserve"> do te jete nga   </w:t>
      </w:r>
      <w:r w:rsidRPr="001A5B22">
        <w:rPr>
          <w:lang w:val="it-IT"/>
        </w:rPr>
        <w:t>te ardhur</w:t>
      </w:r>
      <w:r>
        <w:rPr>
          <w:lang w:val="it-IT"/>
        </w:rPr>
        <w:t xml:space="preserve">at+grant i pakushtezuar </w:t>
      </w:r>
      <w:r w:rsidRPr="001A5B22">
        <w:rPr>
          <w:lang w:val="it-IT"/>
        </w:rPr>
        <w:t xml:space="preserve"> sipas vendimit te bashkise te miratuar per cdo vit ne keshillin bashkiak</w:t>
      </w:r>
      <w:r>
        <w:rPr>
          <w:lang w:val="it-IT"/>
        </w:rPr>
        <w:t xml:space="preserve"> </w:t>
      </w:r>
    </w:p>
    <w:p w:rsidR="00DC05F0" w:rsidRPr="00266527" w:rsidRDefault="00DC05F0" w:rsidP="004D3406">
      <w:pPr>
        <w:pStyle w:val="ListParagraph"/>
        <w:ind w:left="0"/>
        <w:jc w:val="both"/>
        <w:rPr>
          <w:b/>
          <w:lang w:val="it-IT"/>
        </w:rPr>
      </w:pPr>
    </w:p>
    <w:p w:rsidR="004D3406" w:rsidRPr="00266527" w:rsidRDefault="004D3406" w:rsidP="004D3406">
      <w:pPr>
        <w:pStyle w:val="ListParagraph"/>
        <w:ind w:left="0"/>
        <w:jc w:val="both"/>
        <w:rPr>
          <w:b/>
          <w:lang w:val="it-IT"/>
        </w:rPr>
      </w:pPr>
    </w:p>
    <w:p w:rsidR="00C009B3" w:rsidRPr="00266527" w:rsidRDefault="00C009B3" w:rsidP="00C009B3">
      <w:pPr>
        <w:spacing w:after="80"/>
        <w:rPr>
          <w:i/>
        </w:rPr>
      </w:pPr>
      <w:r w:rsidRPr="00266527">
        <w:t xml:space="preserve">Publikime të mëparshme </w:t>
      </w:r>
      <w:r w:rsidRPr="00266527">
        <w:rPr>
          <w:i/>
        </w:rPr>
        <w:t>(nëse zbatohet):</w:t>
      </w:r>
      <w:r w:rsidRPr="00266527">
        <w:t xml:space="preserve"> Buletini i Njoftimeve </w:t>
      </w:r>
      <w:r w:rsidRPr="00EA7C82">
        <w:t>Publike</w:t>
      </w:r>
      <w:r w:rsidRPr="00EA7C82">
        <w:rPr>
          <w:i/>
        </w:rPr>
        <w:t xml:space="preserve"> [</w:t>
      </w:r>
      <w:r w:rsidR="00EC734F" w:rsidRPr="00EC734F">
        <w:rPr>
          <w:i/>
        </w:rPr>
        <w:t>22</w:t>
      </w:r>
      <w:r w:rsidR="00EA7C82" w:rsidRPr="00EC734F">
        <w:rPr>
          <w:i/>
        </w:rPr>
        <w:t>.02.2016</w:t>
      </w:r>
      <w:r w:rsidR="003D72F7" w:rsidRPr="00EC734F">
        <w:rPr>
          <w:i/>
        </w:rPr>
        <w:t xml:space="preserve"> </w:t>
      </w:r>
      <w:r w:rsidR="00921418" w:rsidRPr="00EC734F">
        <w:rPr>
          <w:i/>
        </w:rPr>
        <w:t xml:space="preserve"> </w:t>
      </w:r>
      <w:r w:rsidRPr="00EC734F">
        <w:rPr>
          <w:i/>
        </w:rPr>
        <w:t>] [</w:t>
      </w:r>
      <w:r w:rsidR="00EC734F" w:rsidRPr="00EC734F">
        <w:rPr>
          <w:i/>
        </w:rPr>
        <w:t>7</w:t>
      </w:r>
      <w:r w:rsidR="00921418" w:rsidRPr="00EA7C82">
        <w:rPr>
          <w:i/>
        </w:rPr>
        <w:t xml:space="preserve"> </w:t>
      </w:r>
      <w:r w:rsidRPr="00EA7C82">
        <w:rPr>
          <w:i/>
        </w:rPr>
        <w:t>]</w:t>
      </w:r>
    </w:p>
    <w:p w:rsidR="0022530B" w:rsidRPr="00266527" w:rsidRDefault="0022530B" w:rsidP="00C009B3">
      <w:pPr>
        <w:spacing w:after="80"/>
        <w:rPr>
          <w:i/>
        </w:rPr>
      </w:pPr>
    </w:p>
    <w:p w:rsidR="00C009B3" w:rsidRDefault="00C009B3" w:rsidP="00C009B3">
      <w:pPr>
        <w:spacing w:after="80"/>
      </w:pPr>
      <w:r w:rsidRPr="00266527">
        <w:t>Njoftojme se, kane qene pjesemarres ne procedure keta ofertues</w:t>
      </w:r>
      <w:r w:rsidR="00EA7C82">
        <w:t xml:space="preserve"> </w:t>
      </w:r>
      <w:r w:rsidRPr="00266527">
        <w:t xml:space="preserve"> me vlerat perkatese te ofruara:</w:t>
      </w:r>
    </w:p>
    <w:p w:rsidR="00E90565" w:rsidRDefault="008407E7" w:rsidP="00E90565">
      <w:pPr>
        <w:pStyle w:val="ListParagraph"/>
        <w:numPr>
          <w:ilvl w:val="0"/>
          <w:numId w:val="15"/>
        </w:numPr>
        <w:jc w:val="both"/>
        <w:rPr>
          <w:lang w:val="it-IT"/>
        </w:rPr>
      </w:pPr>
      <w:r>
        <w:t xml:space="preserve"> </w:t>
      </w:r>
      <w:r w:rsidR="00E90565" w:rsidRPr="00E90565">
        <w:t xml:space="preserve">Operatori ekonomik " </w:t>
      </w:r>
      <w:r w:rsidR="00E90565" w:rsidRPr="00E90565">
        <w:rPr>
          <w:b/>
          <w:lang w:val="it-IT"/>
        </w:rPr>
        <w:t xml:space="preserve">“PAERA  ” </w:t>
      </w:r>
      <w:r w:rsidR="00E90565" w:rsidRPr="00E90565">
        <w:rPr>
          <w:lang w:val="it-IT"/>
        </w:rPr>
        <w:t>Sh.p.k me seli ne Tirane , njesia bashkiake nr. 7ish fusha e aviacionit  ,perfaqesues ligjor Ellton Mulellari     me nr.NIPT L31505034R</w:t>
      </w:r>
      <w:r w:rsidR="00E90565">
        <w:rPr>
          <w:lang w:val="it-IT"/>
        </w:rPr>
        <w:t>.</w:t>
      </w:r>
    </w:p>
    <w:p w:rsidR="00E90565" w:rsidRPr="00E90565" w:rsidRDefault="00E90565" w:rsidP="00E90565">
      <w:pPr>
        <w:pStyle w:val="ListParagraph"/>
        <w:numPr>
          <w:ilvl w:val="0"/>
          <w:numId w:val="15"/>
        </w:numPr>
        <w:spacing w:after="80"/>
        <w:jc w:val="both"/>
      </w:pPr>
      <w:r w:rsidRPr="00E90565">
        <w:lastRenderedPageBreak/>
        <w:t xml:space="preserve">Operatori ekonomik " </w:t>
      </w:r>
      <w:r w:rsidRPr="00E90565">
        <w:rPr>
          <w:b/>
          <w:lang w:val="it-IT"/>
        </w:rPr>
        <w:t xml:space="preserve">“GAZYKA ” </w:t>
      </w:r>
      <w:r w:rsidRPr="00E90565">
        <w:rPr>
          <w:lang w:val="it-IT"/>
        </w:rPr>
        <w:t xml:space="preserve">Sh.p.k </w:t>
      </w:r>
    </w:p>
    <w:p w:rsidR="00280EB8" w:rsidRPr="00E90565" w:rsidRDefault="00280EB8" w:rsidP="00E90565">
      <w:pPr>
        <w:pStyle w:val="ListParagraph"/>
        <w:numPr>
          <w:ilvl w:val="0"/>
          <w:numId w:val="15"/>
        </w:numPr>
        <w:spacing w:after="80"/>
        <w:jc w:val="both"/>
      </w:pPr>
      <w:r w:rsidRPr="00E90565">
        <w:rPr>
          <w:bCs/>
        </w:rPr>
        <w:t>Bashkimin e operatoreve ekonomik  si me poshte:</w:t>
      </w:r>
    </w:p>
    <w:p w:rsidR="00280EB8" w:rsidRDefault="00280EB8" w:rsidP="003D72F7">
      <w:pPr>
        <w:spacing w:after="80"/>
        <w:ind w:left="284"/>
        <w:jc w:val="both"/>
      </w:pPr>
      <w:r w:rsidRPr="00280EB8">
        <w:rPr>
          <w:b/>
          <w:lang w:val="it-IT"/>
        </w:rPr>
        <w:t>“</w:t>
      </w:r>
      <w:r w:rsidRPr="00280EB8">
        <w:rPr>
          <w:b/>
          <w:noProof/>
        </w:rPr>
        <w:t xml:space="preserve"> Coton Center   “ SH.P.K </w:t>
      </w:r>
      <w:r w:rsidRPr="00280EB8">
        <w:rPr>
          <w:noProof/>
        </w:rPr>
        <w:t xml:space="preserve">me nr. nipt </w:t>
      </w:r>
      <w:r w:rsidRPr="00280EB8">
        <w:t xml:space="preserve">K81608040O </w:t>
      </w:r>
      <w:r w:rsidRPr="00280EB8">
        <w:rPr>
          <w:noProof/>
        </w:rPr>
        <w:t>me perfaqesues</w:t>
      </w:r>
      <w:r w:rsidRPr="00280EB8">
        <w:t xml:space="preserve"> ligjor  Z. ARBEN HAXHIU me  NIPT  K81608040O me objekt te veprimtarise "</w:t>
      </w:r>
      <w:r w:rsidRPr="00280EB8">
        <w:rPr>
          <w:color w:val="000000"/>
        </w:rPr>
        <w:t>Import-eksport, tregeti me pakice dhe shumice te artikujve hidrosanitare, instalimi i tyre. Markete (produkte ushqimore), bare restorante, salle interneti, salle lojrash argetuese(bilardo, lojra per femije, dyshek me ajer), tetar. Produkte kozmetike, institute bukurie (parukeri). Zbukurime per festa, raste ditelindjesh, fejesa, martesa, ceremoni zyrtare. Atelie. Kurse vallezimi. Kurse per gjuhe te huaja si anglisht, frengjisht, spanjisht, gjermanisht, greqisht, italisht. Farmaci. Panair shourum i pijeve kryesisht i veres prodhim vendas. Tregtimi i armeve te gjahut, veshje gjahu dhe te veshjeve nenujore. Kancelari, artikuj shkollore, zyrash. Shitje dhenie ose marrje me qera te pronave te tundshme ose te patundshme, etj." Veprimtari në fushën e ndërtimit,ndërtim pallatesh,punime muresh,suvatime,shtresa pllakash etj. Sherbim i ruajtjes dhe sigurise fizike. Rikonstruksion rruge. Ujesjelles kanalizime. Pastrim gjelberim.</w:t>
      </w:r>
      <w:r w:rsidRPr="00280EB8">
        <w:t xml:space="preserve">me seli kryesore  </w:t>
      </w:r>
      <w:r w:rsidRPr="00280EB8">
        <w:rPr>
          <w:color w:val="000000"/>
        </w:rPr>
        <w:t>Tirane Tirane  TIRANE Rruga "Artan Lenja", Studenti Nr.2</w:t>
      </w:r>
      <w:r w:rsidRPr="00280EB8">
        <w:t xml:space="preserve">  </w:t>
      </w:r>
    </w:p>
    <w:p w:rsidR="00280EB8" w:rsidRDefault="00280EB8" w:rsidP="003D72F7">
      <w:pPr>
        <w:spacing w:after="80"/>
        <w:ind w:left="284"/>
        <w:jc w:val="both"/>
      </w:pPr>
      <w:r w:rsidRPr="00280EB8">
        <w:t xml:space="preserve">dhe </w:t>
      </w:r>
    </w:p>
    <w:p w:rsidR="00280EB8" w:rsidRDefault="00280EB8" w:rsidP="003D72F7">
      <w:pPr>
        <w:spacing w:after="80"/>
        <w:ind w:left="284"/>
        <w:jc w:val="both"/>
        <w:rPr>
          <w:rFonts w:ascii="Cambria" w:hAnsi="Cambria"/>
          <w:sz w:val="26"/>
          <w:szCs w:val="26"/>
        </w:rPr>
      </w:pPr>
      <w:r w:rsidRPr="00280EB8">
        <w:rPr>
          <w:b/>
        </w:rPr>
        <w:t xml:space="preserve">"RINIA 96" SHPK </w:t>
      </w:r>
      <w:r w:rsidRPr="00280EB8">
        <w:rPr>
          <w:noProof/>
        </w:rPr>
        <w:t xml:space="preserve">me nr. nipt </w:t>
      </w:r>
      <w:r w:rsidRPr="00280EB8">
        <w:t xml:space="preserve">K13820210W </w:t>
      </w:r>
      <w:r w:rsidRPr="00280EB8">
        <w:rPr>
          <w:noProof/>
        </w:rPr>
        <w:t>me perfaqesues</w:t>
      </w:r>
      <w:r w:rsidRPr="00280EB8">
        <w:t xml:space="preserve"> ligjor  Z. Shkelqim MIRI me  NIPT K13820210W   me objekt te veprimtarise "</w:t>
      </w:r>
      <w:r w:rsidRPr="00280EB8">
        <w:rPr>
          <w:i/>
        </w:rPr>
        <w:t>Pastrim e gjelberim qyteti, sherbime te ndryshme komunale , mireembajtje dhe ruajtje varrezash.Tregtim mallrash industrial , ushqimore e karburante, klub e restorant. Grumbullim e shitje artikuj bujqesor blegtoral dhe bime medivcinare. Transport mallrash dhe pasagjer . Import eksport ne fushen e ndrtimeve civile dhe ekonomike , ndertimin e rrugeve ete kat V,IV,III,II,I . Ndertimin e veprave te artit dferi ne 6 m , ndertimin e ujesjellsave e kanaalizimeve , punim e siperfaqeve  te gjelbera. mbareshtrim faune , tregtimin e mjeteve te ndryshme motorike. Lavazh . sherbime funerale</w:t>
      </w:r>
      <w:r w:rsidRPr="00280EB8">
        <w:t>",  me seli kryesore   Durres, Fushe Kruje, lagjia Kastriot</w:t>
      </w:r>
      <w:r>
        <w:rPr>
          <w:rFonts w:ascii="Cambria" w:hAnsi="Cambria"/>
          <w:sz w:val="26"/>
          <w:szCs w:val="26"/>
        </w:rPr>
        <w:t xml:space="preserve"> </w:t>
      </w:r>
    </w:p>
    <w:p w:rsidR="00916524" w:rsidRPr="00266527" w:rsidRDefault="00916524" w:rsidP="003D72F7">
      <w:pPr>
        <w:spacing w:after="80"/>
        <w:ind w:left="284"/>
        <w:jc w:val="both"/>
        <w:rPr>
          <w:b/>
          <w:lang w:val="it-IT"/>
        </w:rPr>
      </w:pPr>
      <w:r w:rsidRPr="00280EB8">
        <w:rPr>
          <w:b/>
          <w:lang w:val="it-IT"/>
        </w:rPr>
        <w:t xml:space="preserve">Vlera </w:t>
      </w:r>
      <w:r w:rsidR="00280EB8" w:rsidRPr="00280EB8">
        <w:rPr>
          <w:b/>
          <w:lang w:val="it-IT"/>
        </w:rPr>
        <w:t>vjetore</w:t>
      </w:r>
      <w:r w:rsidR="00280EB8">
        <w:rPr>
          <w:b/>
          <w:i/>
          <w:lang w:val="it-IT"/>
        </w:rPr>
        <w:t xml:space="preserve"> </w:t>
      </w:r>
      <w:r w:rsidRPr="00266527">
        <w:rPr>
          <w:b/>
          <w:lang w:val="it-IT"/>
        </w:rPr>
        <w:t>e paraqitur per kete</w:t>
      </w:r>
      <w:r w:rsidRPr="00266527">
        <w:rPr>
          <w:b/>
          <w:i/>
          <w:lang w:val="it-IT"/>
        </w:rPr>
        <w:t xml:space="preserve">  </w:t>
      </w:r>
      <w:r w:rsidRPr="00266527">
        <w:rPr>
          <w:b/>
          <w:lang w:val="it-IT"/>
        </w:rPr>
        <w:t>proçedure prokurimi eshte</w:t>
      </w:r>
      <w:r w:rsidRPr="00266527">
        <w:rPr>
          <w:b/>
        </w:rPr>
        <w:t xml:space="preserve"> </w:t>
      </w:r>
      <w:r w:rsidR="00280EB8">
        <w:rPr>
          <w:b/>
          <w:lang w:val="it-IT"/>
        </w:rPr>
        <w:t xml:space="preserve">16 607 315.663 </w:t>
      </w:r>
      <w:r w:rsidR="00266527" w:rsidRPr="00266527">
        <w:rPr>
          <w:b/>
          <w:lang w:val="it-IT"/>
        </w:rPr>
        <w:t xml:space="preserve">  </w:t>
      </w:r>
      <w:r w:rsidR="008407E7">
        <w:rPr>
          <w:b/>
          <w:lang w:val="it-IT"/>
        </w:rPr>
        <w:t xml:space="preserve">                          </w:t>
      </w:r>
      <w:r w:rsidR="00266527" w:rsidRPr="00266527">
        <w:rPr>
          <w:b/>
          <w:lang w:val="it-IT"/>
        </w:rPr>
        <w:t xml:space="preserve"> ( gjashtembedhjete milion e gjashteqind e </w:t>
      </w:r>
      <w:r w:rsidR="008407E7">
        <w:rPr>
          <w:b/>
          <w:lang w:val="it-IT"/>
        </w:rPr>
        <w:t xml:space="preserve"> shtate mije e treqind e pesembedhjete </w:t>
      </w:r>
      <w:r w:rsidR="00266527" w:rsidRPr="00266527">
        <w:rPr>
          <w:b/>
          <w:lang w:val="it-IT"/>
        </w:rPr>
        <w:t xml:space="preserve">   leke  ) pa tvsh   dhe  </w:t>
      </w:r>
      <w:r w:rsidR="008407E7">
        <w:rPr>
          <w:b/>
          <w:lang w:val="it-IT"/>
        </w:rPr>
        <w:t xml:space="preserve">vlera totale e kontrates per periudhen 60 mujore ( 5 vjete) eshte                        85 565 323.2123  leke pa tvsh </w:t>
      </w:r>
      <w:r w:rsidR="00266527" w:rsidRPr="00266527">
        <w:rPr>
          <w:b/>
          <w:lang w:val="it-IT"/>
        </w:rPr>
        <w:t xml:space="preserve"> (</w:t>
      </w:r>
      <w:r w:rsidR="008407E7">
        <w:rPr>
          <w:b/>
          <w:lang w:val="it-IT"/>
        </w:rPr>
        <w:t xml:space="preserve">tetedhjete e pese  milion e peseqind e gjashtedhjete e pese mije e  treqind e njezete e tre leke  pike dymije e njeqind e  njezete e tre </w:t>
      </w:r>
      <w:r w:rsidR="00266527" w:rsidRPr="00266527">
        <w:rPr>
          <w:b/>
          <w:lang w:val="it-IT"/>
        </w:rPr>
        <w:t>).</w:t>
      </w:r>
    </w:p>
    <w:p w:rsidR="00212C78" w:rsidRPr="00266527" w:rsidRDefault="00212C78" w:rsidP="003D72F7">
      <w:pPr>
        <w:pStyle w:val="ListParagraph"/>
        <w:spacing w:after="80"/>
        <w:jc w:val="both"/>
        <w:rPr>
          <w:b/>
          <w:iCs/>
          <w:color w:val="000000" w:themeColor="text1"/>
        </w:rPr>
      </w:pPr>
    </w:p>
    <w:p w:rsidR="00C009B3" w:rsidRPr="00266527" w:rsidRDefault="00C009B3" w:rsidP="00C009B3">
      <w:pPr>
        <w:spacing w:after="80"/>
        <w:jc w:val="both"/>
        <w:rPr>
          <w:lang w:val="it-IT"/>
        </w:rPr>
      </w:pPr>
      <w:r w:rsidRPr="00266527">
        <w:rPr>
          <w:lang w:val="it-IT"/>
        </w:rPr>
        <w:t>Jane skualifikuar ofertuesit e meposhtem:</w:t>
      </w:r>
    </w:p>
    <w:p w:rsidR="00E90565" w:rsidRDefault="00E90565" w:rsidP="00E90565">
      <w:pPr>
        <w:pStyle w:val="ListParagraph"/>
        <w:numPr>
          <w:ilvl w:val="0"/>
          <w:numId w:val="16"/>
        </w:numPr>
        <w:jc w:val="both"/>
        <w:rPr>
          <w:lang w:val="it-IT"/>
        </w:rPr>
      </w:pPr>
      <w:r w:rsidRPr="00E90565">
        <w:t xml:space="preserve">Operatori ekonomik " </w:t>
      </w:r>
      <w:r w:rsidRPr="00E90565">
        <w:rPr>
          <w:b/>
          <w:lang w:val="it-IT"/>
        </w:rPr>
        <w:t xml:space="preserve">“PAERA  ” </w:t>
      </w:r>
      <w:r w:rsidRPr="00E90565">
        <w:rPr>
          <w:lang w:val="it-IT"/>
        </w:rPr>
        <w:t>Sh.p.k me seli ne Tirane , njesia bashkiake nr. 7ish fusha e aviacionit  ,perfaqesues ligjor Ellton Mulellari     me nr.NIPT L31505034R</w:t>
      </w:r>
      <w:r>
        <w:rPr>
          <w:lang w:val="it-IT"/>
        </w:rPr>
        <w:t xml:space="preserve"> me me vlere </w:t>
      </w:r>
      <w:r>
        <w:rPr>
          <w:noProof/>
        </w:rPr>
        <w:t xml:space="preserve"> total te ofertes ne shumen 0  (zero) leke</w:t>
      </w:r>
      <w:r w:rsidRPr="005F6DF9">
        <w:t>.</w:t>
      </w:r>
    </w:p>
    <w:p w:rsidR="00E90565" w:rsidRDefault="00E90565" w:rsidP="00E90565">
      <w:pPr>
        <w:pStyle w:val="ListParagraph"/>
        <w:numPr>
          <w:ilvl w:val="0"/>
          <w:numId w:val="16"/>
        </w:numPr>
        <w:spacing w:after="80"/>
        <w:jc w:val="both"/>
      </w:pPr>
      <w:r w:rsidRPr="00E90565">
        <w:t xml:space="preserve">Operatori ekonomik " </w:t>
      </w:r>
      <w:r w:rsidRPr="00E90565">
        <w:rPr>
          <w:b/>
          <w:lang w:val="it-IT"/>
        </w:rPr>
        <w:t xml:space="preserve">“GAZYKA ” </w:t>
      </w:r>
      <w:r w:rsidRPr="00E90565">
        <w:rPr>
          <w:lang w:val="it-IT"/>
        </w:rPr>
        <w:t xml:space="preserve">Sh.p.k </w:t>
      </w:r>
      <w:r>
        <w:rPr>
          <w:lang w:val="it-IT"/>
        </w:rPr>
        <w:t xml:space="preserve">me vlere </w:t>
      </w:r>
      <w:r>
        <w:rPr>
          <w:noProof/>
        </w:rPr>
        <w:t xml:space="preserve"> total te ofertes ne shumen 0  (zero) leke</w:t>
      </w:r>
      <w:r w:rsidRPr="005F6DF9">
        <w:t>.</w:t>
      </w:r>
    </w:p>
    <w:p w:rsidR="00E90565" w:rsidRPr="00E90565" w:rsidRDefault="00E90565" w:rsidP="00E90565">
      <w:pPr>
        <w:pStyle w:val="ListParagraph"/>
        <w:spacing w:after="80"/>
        <w:ind w:left="284"/>
        <w:jc w:val="both"/>
      </w:pPr>
      <w:r w:rsidRPr="00E90565">
        <w:rPr>
          <w:b/>
        </w:rPr>
        <w:t>Perkatesisht per arsyet e meposhtme:</w:t>
      </w:r>
    </w:p>
    <w:p w:rsidR="00E90565" w:rsidRDefault="00E90565" w:rsidP="00E90565">
      <w:pPr>
        <w:pStyle w:val="ListParagraph"/>
        <w:numPr>
          <w:ilvl w:val="0"/>
          <w:numId w:val="17"/>
        </w:numPr>
        <w:jc w:val="both"/>
        <w:rPr>
          <w:lang w:val="it-IT"/>
        </w:rPr>
      </w:pPr>
      <w:r>
        <w:rPr>
          <w:lang w:val="de-DE"/>
        </w:rPr>
        <w:t xml:space="preserve"> </w:t>
      </w:r>
      <w:r w:rsidRPr="00E90565">
        <w:t xml:space="preserve">Operatori ekonomik " </w:t>
      </w:r>
      <w:r w:rsidRPr="00E90565">
        <w:rPr>
          <w:b/>
          <w:lang w:val="it-IT"/>
        </w:rPr>
        <w:t xml:space="preserve">“PAERA  ” </w:t>
      </w:r>
      <w:r w:rsidRPr="00E90565">
        <w:rPr>
          <w:lang w:val="it-IT"/>
        </w:rPr>
        <w:t>Sh.p.k me seli ne Tirane , njesia bashkiake nr. 7ish fusha e aviacionit  ,perfaqesues ligjor Ellton Mulellari     me nr.NIPT L31505034R</w:t>
      </w:r>
      <w:r>
        <w:rPr>
          <w:lang w:val="it-IT"/>
        </w:rPr>
        <w:t xml:space="preserve"> me me vlere </w:t>
      </w:r>
      <w:r>
        <w:rPr>
          <w:noProof/>
        </w:rPr>
        <w:t xml:space="preserve"> total te ofertes ne shumen 0  (zero) leke</w:t>
      </w:r>
      <w:r>
        <w:t xml:space="preserve"> </w:t>
      </w:r>
      <w:r w:rsidRPr="005D1AA0">
        <w:t xml:space="preserve"> s</w:t>
      </w:r>
      <w:r w:rsidRPr="00E90565">
        <w:rPr>
          <w:lang w:val="it-IT"/>
        </w:rPr>
        <w:t xml:space="preserve">kualifikohet, pasi nuk </w:t>
      </w:r>
      <w:r>
        <w:rPr>
          <w:lang w:val="it-IT"/>
        </w:rPr>
        <w:t xml:space="preserve">ka dorezuar asnje dokumentacion  per plotesimin e kerkesave </w:t>
      </w:r>
      <w:r w:rsidRPr="00E90565">
        <w:rPr>
          <w:lang w:val="it-IT"/>
        </w:rPr>
        <w:t xml:space="preserve"> </w:t>
      </w:r>
      <w:r>
        <w:rPr>
          <w:lang w:val="it-IT"/>
        </w:rPr>
        <w:t>t</w:t>
      </w:r>
      <w:r w:rsidRPr="00E90565">
        <w:rPr>
          <w:lang w:val="it-IT"/>
        </w:rPr>
        <w:t xml:space="preserve">e pergjitheshme dhe te vecanta te vendosura nga autoriteti kontraktor </w:t>
      </w:r>
      <w:r>
        <w:rPr>
          <w:lang w:val="it-IT"/>
        </w:rPr>
        <w:t xml:space="preserve">dhe nuk ka dorezuar oferte ekonomike </w:t>
      </w:r>
    </w:p>
    <w:p w:rsidR="00E90565" w:rsidRDefault="00E90565" w:rsidP="00E90565">
      <w:pPr>
        <w:pStyle w:val="ListParagraph"/>
        <w:numPr>
          <w:ilvl w:val="0"/>
          <w:numId w:val="17"/>
        </w:numPr>
        <w:jc w:val="both"/>
        <w:rPr>
          <w:lang w:val="it-IT"/>
        </w:rPr>
      </w:pPr>
      <w:r w:rsidRPr="00E90565">
        <w:t xml:space="preserve">Operatori ekonomik " </w:t>
      </w:r>
      <w:r w:rsidRPr="00E90565">
        <w:rPr>
          <w:b/>
          <w:lang w:val="it-IT"/>
        </w:rPr>
        <w:t xml:space="preserve">“GAZYKA ” </w:t>
      </w:r>
      <w:r w:rsidRPr="00E90565">
        <w:rPr>
          <w:lang w:val="it-IT"/>
        </w:rPr>
        <w:t xml:space="preserve">Sh.p.k </w:t>
      </w:r>
      <w:r>
        <w:rPr>
          <w:lang w:val="it-IT"/>
        </w:rPr>
        <w:t xml:space="preserve">me vlere </w:t>
      </w:r>
      <w:r>
        <w:rPr>
          <w:noProof/>
        </w:rPr>
        <w:t xml:space="preserve"> total te ofertes ne shumen 0  (zero) leke</w:t>
      </w:r>
      <w:r w:rsidRPr="00E90565">
        <w:t xml:space="preserve"> </w:t>
      </w:r>
      <w:r w:rsidRPr="005D1AA0">
        <w:t>s</w:t>
      </w:r>
      <w:r w:rsidRPr="00E90565">
        <w:rPr>
          <w:lang w:val="it-IT"/>
        </w:rPr>
        <w:t xml:space="preserve">kualifikohet, pasi nuk </w:t>
      </w:r>
      <w:r>
        <w:rPr>
          <w:lang w:val="it-IT"/>
        </w:rPr>
        <w:t xml:space="preserve">ka dorezuar asnje dokumentacion  per </w:t>
      </w:r>
      <w:r>
        <w:rPr>
          <w:lang w:val="it-IT"/>
        </w:rPr>
        <w:lastRenderedPageBreak/>
        <w:t xml:space="preserve">plotesimin e kerkesave </w:t>
      </w:r>
      <w:r w:rsidRPr="00E90565">
        <w:rPr>
          <w:lang w:val="it-IT"/>
        </w:rPr>
        <w:t xml:space="preserve"> </w:t>
      </w:r>
      <w:r>
        <w:rPr>
          <w:lang w:val="it-IT"/>
        </w:rPr>
        <w:t>t</w:t>
      </w:r>
      <w:r w:rsidRPr="00E90565">
        <w:rPr>
          <w:lang w:val="it-IT"/>
        </w:rPr>
        <w:t xml:space="preserve">e pergjitheshme dhe te vecanta te vendosura nga autoriteti kontraktor </w:t>
      </w:r>
      <w:r>
        <w:rPr>
          <w:lang w:val="it-IT"/>
        </w:rPr>
        <w:t xml:space="preserve">dhe nuk ka dorezuar oferte ekonomike . </w:t>
      </w:r>
    </w:p>
    <w:p w:rsidR="00E90565" w:rsidRPr="00E90565" w:rsidRDefault="00E90565" w:rsidP="00E90565">
      <w:pPr>
        <w:pStyle w:val="ListParagraph"/>
        <w:ind w:left="1440"/>
        <w:jc w:val="both"/>
        <w:rPr>
          <w:lang w:val="it-IT"/>
        </w:rPr>
      </w:pPr>
    </w:p>
    <w:p w:rsidR="00266527" w:rsidRPr="00266527" w:rsidRDefault="00266527" w:rsidP="00266527">
      <w:pPr>
        <w:spacing w:after="80"/>
        <w:jc w:val="both"/>
        <w:rPr>
          <w:lang w:val="it-IT"/>
        </w:rPr>
      </w:pPr>
      <w:r w:rsidRPr="00266527">
        <w:rPr>
          <w:lang w:val="it-IT"/>
        </w:rPr>
        <w:t>***</w:t>
      </w:r>
    </w:p>
    <w:p w:rsidR="00905364" w:rsidRDefault="00C009B3" w:rsidP="00905364">
      <w:pPr>
        <w:spacing w:after="80"/>
        <w:jc w:val="both"/>
      </w:pPr>
      <w:r w:rsidRPr="00266527">
        <w:t>Duke iu referuar procedurës së lartpërmendur, informojmë</w:t>
      </w:r>
      <w:r w:rsidR="00837B92" w:rsidRPr="00266527">
        <w:t>:</w:t>
      </w:r>
    </w:p>
    <w:p w:rsidR="00C009B3" w:rsidRPr="00905364" w:rsidRDefault="00905364" w:rsidP="00266527">
      <w:pPr>
        <w:spacing w:after="80"/>
        <w:jc w:val="both"/>
      </w:pPr>
      <w:r w:rsidRPr="00E90565">
        <w:rPr>
          <w:bCs/>
        </w:rPr>
        <w:t xml:space="preserve">Bashkimin e operatoreve ekonomik  </w:t>
      </w:r>
      <w:r w:rsidRPr="00280EB8">
        <w:rPr>
          <w:b/>
          <w:lang w:val="it-IT"/>
        </w:rPr>
        <w:t>“</w:t>
      </w:r>
      <w:r w:rsidRPr="00280EB8">
        <w:rPr>
          <w:b/>
          <w:noProof/>
        </w:rPr>
        <w:t xml:space="preserve"> Coton Center   “ SH.P.K </w:t>
      </w:r>
      <w:r w:rsidRPr="00280EB8">
        <w:rPr>
          <w:noProof/>
        </w:rPr>
        <w:t xml:space="preserve">me nr. nipt </w:t>
      </w:r>
      <w:r w:rsidRPr="00280EB8">
        <w:t xml:space="preserve">K81608040O </w:t>
      </w:r>
      <w:r w:rsidRPr="00280EB8">
        <w:rPr>
          <w:noProof/>
        </w:rPr>
        <w:t>me perfaqesues</w:t>
      </w:r>
      <w:r w:rsidRPr="00280EB8">
        <w:t xml:space="preserve"> ligjor  Z. ARBEN HAXHIU me  NIPT  K81608040O dhe </w:t>
      </w:r>
      <w:r w:rsidRPr="00280EB8">
        <w:rPr>
          <w:b/>
        </w:rPr>
        <w:t xml:space="preserve">"RINIA 96" SHPK </w:t>
      </w:r>
      <w:r w:rsidRPr="00280EB8">
        <w:rPr>
          <w:noProof/>
        </w:rPr>
        <w:t xml:space="preserve">me nr. nipt </w:t>
      </w:r>
      <w:r w:rsidRPr="00280EB8">
        <w:t xml:space="preserve">K13820210W </w:t>
      </w:r>
      <w:r w:rsidRPr="00280EB8">
        <w:rPr>
          <w:noProof/>
        </w:rPr>
        <w:t>me perfaqesues</w:t>
      </w:r>
      <w:r w:rsidRPr="00280EB8">
        <w:t xml:space="preserve"> ligjor  Z. Shkelqim MIRI me  NIPT K13820210W   </w:t>
      </w:r>
      <w:r>
        <w:t xml:space="preserve">me vlere te ofertes </w:t>
      </w:r>
      <w:r w:rsidRPr="00280EB8">
        <w:rPr>
          <w:b/>
          <w:lang w:val="it-IT"/>
        </w:rPr>
        <w:t>Vlera vjetore</w:t>
      </w:r>
      <w:r>
        <w:rPr>
          <w:b/>
          <w:i/>
          <w:lang w:val="it-IT"/>
        </w:rPr>
        <w:t xml:space="preserve"> </w:t>
      </w:r>
      <w:r>
        <w:rPr>
          <w:b/>
          <w:lang w:val="it-IT"/>
        </w:rPr>
        <w:t xml:space="preserve">16 607 315.663 </w:t>
      </w:r>
      <w:r w:rsidRPr="00266527">
        <w:rPr>
          <w:b/>
          <w:lang w:val="it-IT"/>
        </w:rPr>
        <w:t xml:space="preserve"> ( gjashtembedhjete milion e gjashteqind e </w:t>
      </w:r>
      <w:r>
        <w:rPr>
          <w:b/>
          <w:lang w:val="it-IT"/>
        </w:rPr>
        <w:t xml:space="preserve"> shtate mije e treqind e pesembedhjete </w:t>
      </w:r>
      <w:r w:rsidRPr="00266527">
        <w:rPr>
          <w:b/>
          <w:lang w:val="it-IT"/>
        </w:rPr>
        <w:t xml:space="preserve">   leke  ) pa tvsh   dhe  </w:t>
      </w:r>
      <w:r>
        <w:rPr>
          <w:b/>
          <w:lang w:val="it-IT"/>
        </w:rPr>
        <w:t xml:space="preserve">vlera totale e kontrates per periudhen 60 mujore ( 5 vjete)   85 565 323.2123  leke pa tvsh </w:t>
      </w:r>
      <w:r w:rsidRPr="00266527">
        <w:rPr>
          <w:b/>
          <w:lang w:val="it-IT"/>
        </w:rPr>
        <w:t xml:space="preserve"> (</w:t>
      </w:r>
      <w:r>
        <w:rPr>
          <w:b/>
          <w:lang w:val="it-IT"/>
        </w:rPr>
        <w:t xml:space="preserve">tetedhjete e pese  milion e peseqind e gjashtedhjete e pese mije e  treqind e njezete e tre leke  pike dymije e njeqind e  njezete e tre </w:t>
      </w:r>
      <w:r w:rsidRPr="00266527">
        <w:rPr>
          <w:b/>
          <w:lang w:val="it-IT"/>
        </w:rPr>
        <w:t>).</w:t>
      </w:r>
      <w:r>
        <w:t xml:space="preserve"> </w:t>
      </w:r>
      <w:r w:rsidR="00C009B3" w:rsidRPr="00266527">
        <w:t>është identifikuar si oferta e suksesshme.</w:t>
      </w:r>
    </w:p>
    <w:p w:rsidR="00C009B3" w:rsidRPr="00266527" w:rsidRDefault="00C009B3" w:rsidP="004C3A43">
      <w:pPr>
        <w:pStyle w:val="NoSpacing"/>
        <w:jc w:val="both"/>
      </w:pPr>
      <w:r w:rsidRPr="00266527">
        <w:rPr>
          <w:bCs/>
        </w:rPr>
        <w:t xml:space="preserve">Rrjedhimisht, jeni i lutur të paraqisni pranë </w:t>
      </w:r>
      <w:r w:rsidRPr="00266527">
        <w:rPr>
          <w:bCs/>
          <w:i/>
        </w:rPr>
        <w:t>[</w:t>
      </w:r>
      <w:r w:rsidR="004C3A43" w:rsidRPr="00266527">
        <w:rPr>
          <w:b/>
          <w:bCs/>
          <w:i/>
        </w:rPr>
        <w:t>Bashkise Poliçan</w:t>
      </w:r>
      <w:r w:rsidR="004C3A43" w:rsidRPr="00266527">
        <w:rPr>
          <w:bCs/>
          <w:i/>
        </w:rPr>
        <w:t>,</w:t>
      </w:r>
      <w:r w:rsidR="004C3A43" w:rsidRPr="00266527">
        <w:rPr>
          <w:b/>
        </w:rPr>
        <w:t xml:space="preserve"> Lagjia “Qender” Poliçan,              Tel:036824200</w:t>
      </w:r>
      <w:r w:rsidRPr="00266527">
        <w:rPr>
          <w:bCs/>
          <w:i/>
        </w:rPr>
        <w:t>]</w:t>
      </w:r>
      <w:r w:rsidRPr="00266527">
        <w:rPr>
          <w:bCs/>
        </w:rPr>
        <w:t xml:space="preserve"> kopjen e nënshkruar të formularit të kontratës dhe të sigurimit të kontratës, siç parashikohet në dokumentat e tenderit, brenda </w:t>
      </w:r>
      <w:r w:rsidR="00351C87" w:rsidRPr="00266527">
        <w:rPr>
          <w:bCs/>
        </w:rPr>
        <w:t xml:space="preserve">30 </w:t>
      </w:r>
      <w:r w:rsidR="004268AC" w:rsidRPr="00266527">
        <w:rPr>
          <w:bCs/>
        </w:rPr>
        <w:t xml:space="preserve">(tridhjete) </w:t>
      </w:r>
      <w:r w:rsidRPr="00266527">
        <w:rPr>
          <w:bCs/>
        </w:rPr>
        <w:t xml:space="preserve">ditëve nga dita e marrjes/publikimit të këtij njoftimi. </w:t>
      </w:r>
    </w:p>
    <w:p w:rsidR="00C009B3" w:rsidRPr="00266527" w:rsidRDefault="00C009B3" w:rsidP="00C009B3">
      <w:pPr>
        <w:pStyle w:val="SLparagraph"/>
        <w:numPr>
          <w:ilvl w:val="0"/>
          <w:numId w:val="0"/>
        </w:numPr>
        <w:spacing w:after="80"/>
        <w:jc w:val="both"/>
        <w:rPr>
          <w:bCs/>
        </w:rPr>
      </w:pPr>
      <w:r w:rsidRPr="00266527">
        <w:rPr>
          <w:bCs/>
        </w:rPr>
        <w:t xml:space="preserve">  </w:t>
      </w:r>
    </w:p>
    <w:p w:rsidR="00C009B3" w:rsidRPr="00266527" w:rsidRDefault="00C009B3" w:rsidP="00C009B3">
      <w:pPr>
        <w:pStyle w:val="SLparagraph"/>
        <w:numPr>
          <w:ilvl w:val="0"/>
          <w:numId w:val="0"/>
        </w:numPr>
        <w:spacing w:after="80"/>
        <w:jc w:val="both"/>
      </w:pPr>
      <w:r w:rsidRPr="00266527">
        <w:t xml:space="preserve">Në rast se nuk pajtoheni me këtë kërkesë, ose tërhiqeni nga nënshkrimi i kontratës, do të konfiskohet sigurimi i ofertës suaj siç parashikohet në nenin 49 të ligjit nr.9643, date 20.11.2007 “Për prokurimin publik” </w:t>
      </w:r>
      <w:r w:rsidR="00837B92" w:rsidRPr="00266527">
        <w:rPr>
          <w:i/>
        </w:rPr>
        <w:t>të ndryshuar .</w:t>
      </w:r>
    </w:p>
    <w:p w:rsidR="001D7A5E" w:rsidRPr="00266527" w:rsidRDefault="001D7A5E" w:rsidP="00C009B3">
      <w:pPr>
        <w:pStyle w:val="SLparagraph"/>
        <w:numPr>
          <w:ilvl w:val="0"/>
          <w:numId w:val="0"/>
        </w:numPr>
        <w:spacing w:after="80"/>
        <w:jc w:val="both"/>
      </w:pPr>
    </w:p>
    <w:p w:rsidR="00C009B3" w:rsidRPr="00266527" w:rsidRDefault="00C009B3" w:rsidP="00C009B3">
      <w:pPr>
        <w:pStyle w:val="SLparagraph"/>
        <w:numPr>
          <w:ilvl w:val="0"/>
          <w:numId w:val="0"/>
        </w:numPr>
        <w:spacing w:after="80"/>
        <w:jc w:val="both"/>
        <w:rPr>
          <w:b/>
        </w:rPr>
      </w:pPr>
      <w:r w:rsidRPr="00266527">
        <w:rPr>
          <w:b/>
        </w:rPr>
        <w:t xml:space="preserve">Njoftimi i Klasifikimit është bërë në datë </w:t>
      </w:r>
      <w:r w:rsidR="00905364">
        <w:rPr>
          <w:b/>
        </w:rPr>
        <w:t>11</w:t>
      </w:r>
      <w:r w:rsidR="00266527">
        <w:rPr>
          <w:b/>
        </w:rPr>
        <w:t>.03</w:t>
      </w:r>
      <w:r w:rsidR="00916524" w:rsidRPr="00266527">
        <w:rPr>
          <w:b/>
        </w:rPr>
        <w:t>.2016</w:t>
      </w:r>
    </w:p>
    <w:p w:rsidR="00C009B3" w:rsidRPr="00266527" w:rsidRDefault="00837B92" w:rsidP="00C009B3">
      <w:pPr>
        <w:pStyle w:val="SLparagraph"/>
        <w:numPr>
          <w:ilvl w:val="0"/>
          <w:numId w:val="0"/>
        </w:numPr>
        <w:spacing w:after="80"/>
        <w:jc w:val="both"/>
        <w:rPr>
          <w:b/>
        </w:rPr>
      </w:pPr>
      <w:r w:rsidRPr="00266527">
        <w:rPr>
          <w:b/>
        </w:rPr>
        <w:t xml:space="preserve">ANKESA </w:t>
      </w:r>
      <w:r w:rsidR="00916524" w:rsidRPr="00266527">
        <w:rPr>
          <w:b/>
        </w:rPr>
        <w:t>:</w:t>
      </w:r>
      <w:r w:rsidRPr="00266527">
        <w:rPr>
          <w:b/>
        </w:rPr>
        <w:t xml:space="preserve"> </w:t>
      </w:r>
      <w:r w:rsidR="00266527">
        <w:rPr>
          <w:b/>
        </w:rPr>
        <w:t xml:space="preserve">NUK </w:t>
      </w:r>
      <w:r w:rsidRPr="00266527">
        <w:rPr>
          <w:b/>
        </w:rPr>
        <w:t xml:space="preserve">KA  PATUR. </w:t>
      </w:r>
    </w:p>
    <w:p w:rsidR="002A47CA" w:rsidRPr="00266527" w:rsidRDefault="002A47CA" w:rsidP="00F832B8">
      <w:pPr>
        <w:pStyle w:val="SLparagraph"/>
        <w:numPr>
          <w:ilvl w:val="0"/>
          <w:numId w:val="0"/>
        </w:numPr>
        <w:spacing w:after="80"/>
        <w:jc w:val="both"/>
        <w:rPr>
          <w:b/>
        </w:rPr>
      </w:pPr>
    </w:p>
    <w:p w:rsidR="00C009B3" w:rsidRPr="00266527" w:rsidDel="0010727A" w:rsidRDefault="00C009B3" w:rsidP="00C009B3">
      <w:pPr>
        <w:pStyle w:val="SLparagraph"/>
        <w:numPr>
          <w:ilvl w:val="0"/>
          <w:numId w:val="0"/>
        </w:numPr>
        <w:spacing w:after="80"/>
        <w:jc w:val="both"/>
      </w:pPr>
    </w:p>
    <w:p w:rsidR="000F2B84" w:rsidRPr="00266527" w:rsidRDefault="000F2B84" w:rsidP="000F2B84">
      <w:pPr>
        <w:pStyle w:val="NoSpacing"/>
        <w:jc w:val="center"/>
        <w:rPr>
          <w:b/>
        </w:rPr>
      </w:pPr>
      <w:r w:rsidRPr="00266527">
        <w:rPr>
          <w:b/>
        </w:rPr>
        <w:t>TITULLARI I AUTORITETIT KONTRAKTOR</w:t>
      </w:r>
    </w:p>
    <w:p w:rsidR="000F2B84" w:rsidRPr="00266527" w:rsidRDefault="000F2B84" w:rsidP="000F2B84">
      <w:pPr>
        <w:pStyle w:val="NoSpacing"/>
        <w:jc w:val="center"/>
        <w:rPr>
          <w:b/>
        </w:rPr>
      </w:pPr>
    </w:p>
    <w:p w:rsidR="000F2B84" w:rsidRPr="00266527" w:rsidRDefault="000F2B84" w:rsidP="000F2B84">
      <w:pPr>
        <w:pStyle w:val="NoSpacing"/>
        <w:jc w:val="center"/>
        <w:rPr>
          <w:b/>
        </w:rPr>
      </w:pPr>
      <w:r w:rsidRPr="00266527">
        <w:rPr>
          <w:b/>
        </w:rPr>
        <w:t>KRYETARI I BASHKISЁ</w:t>
      </w:r>
    </w:p>
    <w:p w:rsidR="005657AA" w:rsidRPr="00266527" w:rsidRDefault="000F2B84" w:rsidP="000F2B84">
      <w:pPr>
        <w:pStyle w:val="NoSpacing"/>
        <w:jc w:val="center"/>
        <w:rPr>
          <w:b/>
        </w:rPr>
      </w:pPr>
      <w:r w:rsidRPr="00266527">
        <w:rPr>
          <w:b/>
        </w:rPr>
        <w:t>ADRIATIK ZOTKAJ</w:t>
      </w:r>
    </w:p>
    <w:sectPr w:rsidR="005657AA" w:rsidRPr="00266527" w:rsidSect="001D7A5E">
      <w:headerReference w:type="even" r:id="rId8"/>
      <w:headerReference w:type="default" r:id="rId9"/>
      <w:footerReference w:type="even" r:id="rId10"/>
      <w:footerReference w:type="default" r:id="rId11"/>
      <w:headerReference w:type="first" r:id="rId12"/>
      <w:footerReference w:type="first" r:id="rId13"/>
      <w:pgSz w:w="12240" w:h="15840"/>
      <w:pgMar w:top="81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0AD5" w:rsidRDefault="00A30AD5" w:rsidP="00203D90">
      <w:r>
        <w:separator/>
      </w:r>
    </w:p>
  </w:endnote>
  <w:endnote w:type="continuationSeparator" w:id="1">
    <w:p w:rsidR="00A30AD5" w:rsidRDefault="00A30AD5" w:rsidP="00203D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E55" w:rsidRDefault="00C62E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410783"/>
      <w:docPartObj>
        <w:docPartGallery w:val="Page Numbers (Bottom of Page)"/>
        <w:docPartUnique/>
      </w:docPartObj>
    </w:sdtPr>
    <w:sdtContent>
      <w:p w:rsidR="00E90565" w:rsidRDefault="00C41606">
        <w:pPr>
          <w:pStyle w:val="Footer"/>
          <w:jc w:val="right"/>
        </w:pPr>
        <w:fldSimple w:instr=" PAGE   \* MERGEFORMAT ">
          <w:r w:rsidR="00C62E55">
            <w:rPr>
              <w:noProof/>
            </w:rPr>
            <w:t>2</w:t>
          </w:r>
        </w:fldSimple>
      </w:p>
    </w:sdtContent>
  </w:sdt>
  <w:p w:rsidR="00E90565" w:rsidRPr="00781A99" w:rsidRDefault="00E90565">
    <w:pPr>
      <w:pStyle w:val="Footer"/>
      <w:rPr>
        <w: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565" w:rsidRPr="00A72C04" w:rsidRDefault="00E90565" w:rsidP="00A72C04">
    <w:pPr>
      <w:pStyle w:val="Header"/>
      <w:jc w:val="center"/>
      <w:rPr>
        <w:rFonts w:ascii="Book Antiqua" w:hAnsi="Book Antiqua"/>
      </w:rPr>
    </w:pPr>
    <w:r>
      <w:rPr>
        <w:rFonts w:ascii="Book Antiqua" w:hAnsi="Book Antiqua"/>
      </w:rPr>
      <w:t>Bashkia Poliçan                                                                                       “Beqiri” sh.p.k</w:t>
    </w:r>
  </w:p>
  <w:p w:rsidR="00E90565" w:rsidRDefault="00E90565" w:rsidP="00A72C04">
    <w:pPr>
      <w:pStyle w:val="Header"/>
    </w:pPr>
  </w:p>
  <w:p w:rsidR="00E90565" w:rsidRPr="00A72C04" w:rsidRDefault="00E90565" w:rsidP="00A72C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0AD5" w:rsidRDefault="00A30AD5" w:rsidP="00203D90">
      <w:r>
        <w:separator/>
      </w:r>
    </w:p>
  </w:footnote>
  <w:footnote w:type="continuationSeparator" w:id="1">
    <w:p w:rsidR="00A30AD5" w:rsidRDefault="00A30AD5" w:rsidP="00203D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E55" w:rsidRDefault="00C62E5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21658" o:spid="_x0000_s48130" type="#_x0000_t75" style="position:absolute;margin-left:0;margin-top:0;width:467.65pt;height:661.8pt;z-index:-251657216;mso-position-horizontal:center;mso-position-horizontal-relative:margin;mso-position-vertical:center;mso-position-vertical-relative:margin" o:allowincell="f">
          <v:imagedata r:id="rId1" o:title="opa-pd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E55" w:rsidRDefault="00C62E5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21659" o:spid="_x0000_s48131" type="#_x0000_t75" style="position:absolute;margin-left:0;margin-top:0;width:467.65pt;height:661.8pt;z-index:-251656192;mso-position-horizontal:center;mso-position-horizontal-relative:margin;mso-position-vertical:center;mso-position-vertical-relative:margin" o:allowincell="f">
          <v:imagedata r:id="rId1" o:title="opa-pd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E55" w:rsidRDefault="00C62E5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21657" o:spid="_x0000_s48129" type="#_x0000_t75" style="position:absolute;margin-left:0;margin-top:0;width:467.65pt;height:661.8pt;z-index:-251658240;mso-position-horizontal:center;mso-position-horizontal-relative:margin;mso-position-vertical:center;mso-position-vertical-relative:margin" o:allowincell="f">
          <v:imagedata r:id="rId1" o:title="opa-pd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E5F0C"/>
    <w:multiLevelType w:val="hybridMultilevel"/>
    <w:tmpl w:val="DC32138E"/>
    <w:lvl w:ilvl="0" w:tplc="623C1C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57933"/>
    <w:multiLevelType w:val="hybridMultilevel"/>
    <w:tmpl w:val="C5827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F63915"/>
    <w:multiLevelType w:val="hybridMultilevel"/>
    <w:tmpl w:val="1422D758"/>
    <w:lvl w:ilvl="0" w:tplc="041C000F">
      <w:start w:val="1"/>
      <w:numFmt w:val="decimal"/>
      <w:lvlText w:val="%1."/>
      <w:lvlJc w:val="left"/>
      <w:pPr>
        <w:ind w:left="1440" w:hanging="360"/>
      </w:p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3">
    <w:nsid w:val="14512194"/>
    <w:multiLevelType w:val="hybridMultilevel"/>
    <w:tmpl w:val="DA22DB08"/>
    <w:lvl w:ilvl="0" w:tplc="71BE24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284D61"/>
    <w:multiLevelType w:val="hybridMultilevel"/>
    <w:tmpl w:val="456C9CA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D381829"/>
    <w:multiLevelType w:val="hybridMultilevel"/>
    <w:tmpl w:val="F2542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0325DB"/>
    <w:multiLevelType w:val="hybridMultilevel"/>
    <w:tmpl w:val="1422D758"/>
    <w:lvl w:ilvl="0" w:tplc="041C000F">
      <w:start w:val="1"/>
      <w:numFmt w:val="decimal"/>
      <w:lvlText w:val="%1."/>
      <w:lvlJc w:val="left"/>
      <w:pPr>
        <w:ind w:left="1440" w:hanging="360"/>
      </w:p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7">
    <w:nsid w:val="27D30661"/>
    <w:multiLevelType w:val="hybridMultilevel"/>
    <w:tmpl w:val="1422D758"/>
    <w:lvl w:ilvl="0" w:tplc="041C000F">
      <w:start w:val="1"/>
      <w:numFmt w:val="decimal"/>
      <w:lvlText w:val="%1."/>
      <w:lvlJc w:val="left"/>
      <w:pPr>
        <w:ind w:left="1440" w:hanging="360"/>
      </w:p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8">
    <w:nsid w:val="2DA25EC7"/>
    <w:multiLevelType w:val="hybridMultilevel"/>
    <w:tmpl w:val="DC32138E"/>
    <w:lvl w:ilvl="0" w:tplc="623C1C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4D626A"/>
    <w:multiLevelType w:val="hybridMultilevel"/>
    <w:tmpl w:val="A192E6DC"/>
    <w:lvl w:ilvl="0" w:tplc="B7BE7E1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32AA6535"/>
    <w:multiLevelType w:val="multilevel"/>
    <w:tmpl w:val="EC6A2172"/>
    <w:lvl w:ilvl="0">
      <w:start w:val="1"/>
      <w:numFmt w:val="upperRoman"/>
      <w:lvlText w:val="%1"/>
      <w:lvlJc w:val="left"/>
      <w:pPr>
        <w:tabs>
          <w:tab w:val="num" w:pos="360"/>
        </w:tabs>
        <w:ind w:left="360" w:hanging="360"/>
      </w:pPr>
      <w:rPr>
        <w:rFonts w:hint="default"/>
      </w:rPr>
    </w:lvl>
    <w:lvl w:ilvl="1">
      <w:start w:val="1"/>
      <w:numFmt w:val="decimal"/>
      <w:pStyle w:val="SLparagraph"/>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8CC70B0"/>
    <w:multiLevelType w:val="hybridMultilevel"/>
    <w:tmpl w:val="48B0ED0C"/>
    <w:lvl w:ilvl="0" w:tplc="FFFFFFFF">
      <w:start w:val="1"/>
      <w:numFmt w:val="upperLetter"/>
      <w:pStyle w:val="Heading8"/>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start w:val="1"/>
      <w:numFmt w:val="lowerLetter"/>
      <w:lvlText w:val="%4)"/>
      <w:lvlJc w:val="left"/>
      <w:pPr>
        <w:tabs>
          <w:tab w:val="num" w:pos="1080"/>
        </w:tabs>
        <w:ind w:left="936" w:hanging="216"/>
      </w:pPr>
      <w:rPr>
        <w:rFonts w:hint="default"/>
      </w:rPr>
    </w:lvl>
    <w:lvl w:ilvl="4" w:tplc="FFFFFFFF">
      <w:start w:val="1"/>
      <w:numFmt w:val="lowerLetter"/>
      <w:lvlText w:val="%5)"/>
      <w:lvlJc w:val="left"/>
      <w:pPr>
        <w:tabs>
          <w:tab w:val="num" w:pos="1152"/>
        </w:tabs>
        <w:ind w:left="1152" w:hanging="432"/>
      </w:pPr>
      <w:rPr>
        <w:rFonts w:hint="default"/>
      </w:rPr>
    </w:lvl>
    <w:lvl w:ilvl="5" w:tplc="FFFFFFFF">
      <w:start w:val="1"/>
      <w:numFmt w:val="lowerLetter"/>
      <w:lvlText w:val="%6)"/>
      <w:lvlJc w:val="left"/>
      <w:pPr>
        <w:tabs>
          <w:tab w:val="num" w:pos="1152"/>
        </w:tabs>
        <w:ind w:left="1152" w:hanging="432"/>
      </w:pPr>
      <w:rPr>
        <w:rFonts w:hint="default"/>
      </w:rPr>
    </w:lvl>
    <w:lvl w:ilvl="6" w:tplc="FFFFFFFF">
      <w:start w:val="1"/>
      <w:numFmt w:val="lowerLetter"/>
      <w:lvlText w:val="%7)"/>
      <w:lvlJc w:val="left"/>
      <w:pPr>
        <w:tabs>
          <w:tab w:val="num" w:pos="1296"/>
        </w:tabs>
        <w:ind w:left="1296" w:hanging="576"/>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4A5E2F48"/>
    <w:multiLevelType w:val="hybridMultilevel"/>
    <w:tmpl w:val="229E718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3">
    <w:nsid w:val="4A9173B6"/>
    <w:multiLevelType w:val="hybridMultilevel"/>
    <w:tmpl w:val="756C0FF8"/>
    <w:lvl w:ilvl="0" w:tplc="2742994C">
      <w:start w:val="1"/>
      <w:numFmt w:val="lowerLetter"/>
      <w:lvlText w:val="%1)"/>
      <w:lvlJc w:val="left"/>
      <w:pPr>
        <w:ind w:left="720" w:hanging="36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3059D8"/>
    <w:multiLevelType w:val="hybridMultilevel"/>
    <w:tmpl w:val="1422D758"/>
    <w:lvl w:ilvl="0" w:tplc="041C000F">
      <w:start w:val="1"/>
      <w:numFmt w:val="decimal"/>
      <w:lvlText w:val="%1."/>
      <w:lvlJc w:val="left"/>
      <w:pPr>
        <w:ind w:left="1440" w:hanging="360"/>
      </w:p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15">
    <w:nsid w:val="69831F35"/>
    <w:multiLevelType w:val="hybridMultilevel"/>
    <w:tmpl w:val="44467F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5E5E19"/>
    <w:multiLevelType w:val="hybridMultilevel"/>
    <w:tmpl w:val="82B02D68"/>
    <w:lvl w:ilvl="0" w:tplc="1E947C50">
      <w:start w:val="1"/>
      <w:numFmt w:val="lowerLetter"/>
      <w:lvlText w:val="%1)"/>
      <w:lvlJc w:val="left"/>
      <w:pPr>
        <w:ind w:left="900" w:hanging="360"/>
      </w:pPr>
      <w:rPr>
        <w:rFonts w:hint="default"/>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70176601"/>
    <w:multiLevelType w:val="hybridMultilevel"/>
    <w:tmpl w:val="DC32138E"/>
    <w:lvl w:ilvl="0" w:tplc="623C1C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8"/>
  </w:num>
  <w:num w:numId="4">
    <w:abstractNumId w:val="1"/>
  </w:num>
  <w:num w:numId="5">
    <w:abstractNumId w:val="9"/>
  </w:num>
  <w:num w:numId="6">
    <w:abstractNumId w:val="13"/>
  </w:num>
  <w:num w:numId="7">
    <w:abstractNumId w:val="16"/>
  </w:num>
  <w:num w:numId="8">
    <w:abstractNumId w:val="3"/>
  </w:num>
  <w:num w:numId="9">
    <w:abstractNumId w:val="0"/>
  </w:num>
  <w:num w:numId="10">
    <w:abstractNumId w:val="12"/>
  </w:num>
  <w:num w:numId="11">
    <w:abstractNumId w:val="5"/>
  </w:num>
  <w:num w:numId="12">
    <w:abstractNumId w:val="4"/>
  </w:num>
  <w:num w:numId="13">
    <w:abstractNumId w:val="15"/>
  </w:num>
  <w:num w:numId="14">
    <w:abstractNumId w:val="17"/>
  </w:num>
  <w:num w:numId="15">
    <w:abstractNumId w:val="6"/>
  </w:num>
  <w:num w:numId="16">
    <w:abstractNumId w:val="2"/>
  </w:num>
  <w:num w:numId="17">
    <w:abstractNumId w:val="7"/>
  </w:num>
  <w:num w:numId="18">
    <w:abstractNumId w:val="1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hdrShapeDefaults>
    <o:shapedefaults v:ext="edit" spidmax="49154"/>
    <o:shapelayout v:ext="edit">
      <o:idmap v:ext="edit" data="47"/>
    </o:shapelayout>
  </w:hdrShapeDefaults>
  <w:footnotePr>
    <w:footnote w:id="0"/>
    <w:footnote w:id="1"/>
  </w:footnotePr>
  <w:endnotePr>
    <w:endnote w:id="0"/>
    <w:endnote w:id="1"/>
  </w:endnotePr>
  <w:compat/>
  <w:rsids>
    <w:rsidRoot w:val="00B7189C"/>
    <w:rsid w:val="00004FB1"/>
    <w:rsid w:val="000067E0"/>
    <w:rsid w:val="0004347A"/>
    <w:rsid w:val="000528CC"/>
    <w:rsid w:val="00056A55"/>
    <w:rsid w:val="00066AF1"/>
    <w:rsid w:val="000761F7"/>
    <w:rsid w:val="0009113A"/>
    <w:rsid w:val="000B41B1"/>
    <w:rsid w:val="000B5355"/>
    <w:rsid w:val="000E07CF"/>
    <w:rsid w:val="000E0E8B"/>
    <w:rsid w:val="000E14A0"/>
    <w:rsid w:val="000F2B84"/>
    <w:rsid w:val="000F729F"/>
    <w:rsid w:val="00113E0B"/>
    <w:rsid w:val="00114A06"/>
    <w:rsid w:val="00145AD6"/>
    <w:rsid w:val="00160425"/>
    <w:rsid w:val="00166334"/>
    <w:rsid w:val="00172D26"/>
    <w:rsid w:val="0017365E"/>
    <w:rsid w:val="00173AD2"/>
    <w:rsid w:val="00183329"/>
    <w:rsid w:val="001946F0"/>
    <w:rsid w:val="001A1357"/>
    <w:rsid w:val="001B0027"/>
    <w:rsid w:val="001B642B"/>
    <w:rsid w:val="001C095C"/>
    <w:rsid w:val="001D2F6F"/>
    <w:rsid w:val="001D4D2C"/>
    <w:rsid w:val="001D767C"/>
    <w:rsid w:val="001D7A5E"/>
    <w:rsid w:val="001E6AC5"/>
    <w:rsid w:val="001F207F"/>
    <w:rsid w:val="00203D90"/>
    <w:rsid w:val="00212C78"/>
    <w:rsid w:val="0022530B"/>
    <w:rsid w:val="002253B0"/>
    <w:rsid w:val="00244E8C"/>
    <w:rsid w:val="00246417"/>
    <w:rsid w:val="00260367"/>
    <w:rsid w:val="00266527"/>
    <w:rsid w:val="0027728B"/>
    <w:rsid w:val="002776D4"/>
    <w:rsid w:val="00280EB8"/>
    <w:rsid w:val="00295DAB"/>
    <w:rsid w:val="002A4611"/>
    <w:rsid w:val="002A47CA"/>
    <w:rsid w:val="002A63A9"/>
    <w:rsid w:val="002B2395"/>
    <w:rsid w:val="002C6A75"/>
    <w:rsid w:val="002F05F2"/>
    <w:rsid w:val="00300E83"/>
    <w:rsid w:val="00346A61"/>
    <w:rsid w:val="00351C87"/>
    <w:rsid w:val="003739D8"/>
    <w:rsid w:val="003841F9"/>
    <w:rsid w:val="003C5DFB"/>
    <w:rsid w:val="003D4DB6"/>
    <w:rsid w:val="003D72F7"/>
    <w:rsid w:val="00406194"/>
    <w:rsid w:val="00407758"/>
    <w:rsid w:val="00410C78"/>
    <w:rsid w:val="004231FA"/>
    <w:rsid w:val="004268AC"/>
    <w:rsid w:val="00431511"/>
    <w:rsid w:val="0043155E"/>
    <w:rsid w:val="00477612"/>
    <w:rsid w:val="00480B1E"/>
    <w:rsid w:val="004C2CA9"/>
    <w:rsid w:val="004C3A43"/>
    <w:rsid w:val="004C43C2"/>
    <w:rsid w:val="004C5E6E"/>
    <w:rsid w:val="004D3406"/>
    <w:rsid w:val="004E5729"/>
    <w:rsid w:val="004E5BAC"/>
    <w:rsid w:val="00507C4C"/>
    <w:rsid w:val="00514948"/>
    <w:rsid w:val="00524FCE"/>
    <w:rsid w:val="00526DC3"/>
    <w:rsid w:val="005365AA"/>
    <w:rsid w:val="005432FD"/>
    <w:rsid w:val="00557209"/>
    <w:rsid w:val="005657AA"/>
    <w:rsid w:val="00572FB2"/>
    <w:rsid w:val="00583908"/>
    <w:rsid w:val="0059317E"/>
    <w:rsid w:val="005B10B9"/>
    <w:rsid w:val="005C2A5A"/>
    <w:rsid w:val="005D07F7"/>
    <w:rsid w:val="005F5E3D"/>
    <w:rsid w:val="005F6DF9"/>
    <w:rsid w:val="006032E6"/>
    <w:rsid w:val="00635C56"/>
    <w:rsid w:val="00636624"/>
    <w:rsid w:val="00656DDE"/>
    <w:rsid w:val="0066384A"/>
    <w:rsid w:val="0066697C"/>
    <w:rsid w:val="00667A54"/>
    <w:rsid w:val="006A38B2"/>
    <w:rsid w:val="006A3B2C"/>
    <w:rsid w:val="006B1627"/>
    <w:rsid w:val="006F32B4"/>
    <w:rsid w:val="0071140B"/>
    <w:rsid w:val="00712C07"/>
    <w:rsid w:val="0073197F"/>
    <w:rsid w:val="00732DFF"/>
    <w:rsid w:val="007657DF"/>
    <w:rsid w:val="00766C0F"/>
    <w:rsid w:val="0077108C"/>
    <w:rsid w:val="0077469D"/>
    <w:rsid w:val="00780809"/>
    <w:rsid w:val="00781A99"/>
    <w:rsid w:val="00793FF6"/>
    <w:rsid w:val="007B6FD9"/>
    <w:rsid w:val="007F5846"/>
    <w:rsid w:val="00815F72"/>
    <w:rsid w:val="008229DF"/>
    <w:rsid w:val="00833A44"/>
    <w:rsid w:val="00837B92"/>
    <w:rsid w:val="008407E7"/>
    <w:rsid w:val="00845F69"/>
    <w:rsid w:val="0084706C"/>
    <w:rsid w:val="008479BE"/>
    <w:rsid w:val="00861F86"/>
    <w:rsid w:val="008A6661"/>
    <w:rsid w:val="008B53B2"/>
    <w:rsid w:val="008C4989"/>
    <w:rsid w:val="008E4BD0"/>
    <w:rsid w:val="00902D7D"/>
    <w:rsid w:val="00905364"/>
    <w:rsid w:val="00911C28"/>
    <w:rsid w:val="00916524"/>
    <w:rsid w:val="00921418"/>
    <w:rsid w:val="0097226C"/>
    <w:rsid w:val="00972F6A"/>
    <w:rsid w:val="0097327B"/>
    <w:rsid w:val="00991C69"/>
    <w:rsid w:val="00996E15"/>
    <w:rsid w:val="009A0D08"/>
    <w:rsid w:val="009A1DFF"/>
    <w:rsid w:val="009A2925"/>
    <w:rsid w:val="009B7916"/>
    <w:rsid w:val="009C205C"/>
    <w:rsid w:val="009F2AC1"/>
    <w:rsid w:val="00A076FC"/>
    <w:rsid w:val="00A14635"/>
    <w:rsid w:val="00A15E76"/>
    <w:rsid w:val="00A23439"/>
    <w:rsid w:val="00A254D4"/>
    <w:rsid w:val="00A30AD5"/>
    <w:rsid w:val="00A718B2"/>
    <w:rsid w:val="00A72C04"/>
    <w:rsid w:val="00A86B3B"/>
    <w:rsid w:val="00AA3AC0"/>
    <w:rsid w:val="00AE4C3B"/>
    <w:rsid w:val="00B32DAF"/>
    <w:rsid w:val="00B62775"/>
    <w:rsid w:val="00B70D35"/>
    <w:rsid w:val="00B7189C"/>
    <w:rsid w:val="00B75ECE"/>
    <w:rsid w:val="00BB5567"/>
    <w:rsid w:val="00BB6265"/>
    <w:rsid w:val="00BD514B"/>
    <w:rsid w:val="00BE320D"/>
    <w:rsid w:val="00C009B3"/>
    <w:rsid w:val="00C30F67"/>
    <w:rsid w:val="00C375D2"/>
    <w:rsid w:val="00C41606"/>
    <w:rsid w:val="00C62E55"/>
    <w:rsid w:val="00C70FEE"/>
    <w:rsid w:val="00C75459"/>
    <w:rsid w:val="00C91C85"/>
    <w:rsid w:val="00C9707D"/>
    <w:rsid w:val="00CD5FC0"/>
    <w:rsid w:val="00CF2440"/>
    <w:rsid w:val="00CF7C15"/>
    <w:rsid w:val="00D131A7"/>
    <w:rsid w:val="00D45313"/>
    <w:rsid w:val="00D53C22"/>
    <w:rsid w:val="00D54210"/>
    <w:rsid w:val="00D7020E"/>
    <w:rsid w:val="00D81BB8"/>
    <w:rsid w:val="00D838DD"/>
    <w:rsid w:val="00DC05F0"/>
    <w:rsid w:val="00DC0BFA"/>
    <w:rsid w:val="00DC4669"/>
    <w:rsid w:val="00DD0254"/>
    <w:rsid w:val="00DD1F92"/>
    <w:rsid w:val="00DF64EA"/>
    <w:rsid w:val="00E02751"/>
    <w:rsid w:val="00E11464"/>
    <w:rsid w:val="00E2227D"/>
    <w:rsid w:val="00E32444"/>
    <w:rsid w:val="00E3523E"/>
    <w:rsid w:val="00E3717B"/>
    <w:rsid w:val="00E551E0"/>
    <w:rsid w:val="00E5652D"/>
    <w:rsid w:val="00E61A91"/>
    <w:rsid w:val="00E67DAF"/>
    <w:rsid w:val="00E90565"/>
    <w:rsid w:val="00E97926"/>
    <w:rsid w:val="00EA6968"/>
    <w:rsid w:val="00EA7C82"/>
    <w:rsid w:val="00EC36A9"/>
    <w:rsid w:val="00EC734F"/>
    <w:rsid w:val="00EE3C1C"/>
    <w:rsid w:val="00EF56C7"/>
    <w:rsid w:val="00EF772A"/>
    <w:rsid w:val="00F0071B"/>
    <w:rsid w:val="00F675FA"/>
    <w:rsid w:val="00F832B8"/>
    <w:rsid w:val="00F91116"/>
    <w:rsid w:val="00FC1E95"/>
    <w:rsid w:val="00FC31D2"/>
    <w:rsid w:val="00FC6DA4"/>
    <w:rsid w:val="00FD27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89C"/>
    <w:rPr>
      <w:sz w:val="24"/>
      <w:szCs w:val="24"/>
      <w:lang w:val="sq-AL"/>
    </w:rPr>
  </w:style>
  <w:style w:type="paragraph" w:styleId="Heading1">
    <w:name w:val="heading 1"/>
    <w:basedOn w:val="Normal"/>
    <w:next w:val="Normal"/>
    <w:link w:val="Heading1Char"/>
    <w:qFormat/>
    <w:rsid w:val="00BD514B"/>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B7189C"/>
    <w:pPr>
      <w:keepNext/>
      <w:jc w:val="center"/>
      <w:outlineLvl w:val="2"/>
    </w:pPr>
    <w:rPr>
      <w:b/>
      <w:bCs/>
      <w:sz w:val="28"/>
    </w:rPr>
  </w:style>
  <w:style w:type="paragraph" w:styleId="Heading8">
    <w:name w:val="heading 8"/>
    <w:basedOn w:val="Normal"/>
    <w:next w:val="Normal"/>
    <w:link w:val="Heading8Char"/>
    <w:qFormat/>
    <w:rsid w:val="00B7189C"/>
    <w:pPr>
      <w:keepNext/>
      <w:numPr>
        <w:numId w:val="1"/>
      </w:numPr>
      <w:tabs>
        <w:tab w:val="clear" w:pos="720"/>
        <w:tab w:val="num" w:pos="540"/>
      </w:tabs>
      <w:spacing w:before="240"/>
      <w:ind w:left="360"/>
      <w:outlineLvl w:val="7"/>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514B"/>
    <w:rPr>
      <w:rFonts w:asciiTheme="majorHAnsi" w:eastAsiaTheme="majorEastAsia" w:hAnsiTheme="majorHAnsi" w:cstheme="majorBidi"/>
      <w:b/>
      <w:bCs/>
      <w:kern w:val="32"/>
      <w:sz w:val="32"/>
      <w:szCs w:val="32"/>
    </w:rPr>
  </w:style>
  <w:style w:type="paragraph" w:styleId="Title">
    <w:name w:val="Title"/>
    <w:basedOn w:val="Normal"/>
    <w:next w:val="Normal"/>
    <w:link w:val="TitleChar"/>
    <w:qFormat/>
    <w:rsid w:val="00BD514B"/>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BD514B"/>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BD514B"/>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BD514B"/>
    <w:rPr>
      <w:rFonts w:asciiTheme="majorHAnsi" w:eastAsiaTheme="majorEastAsia" w:hAnsiTheme="majorHAnsi" w:cstheme="majorBidi"/>
      <w:sz w:val="24"/>
      <w:szCs w:val="24"/>
    </w:rPr>
  </w:style>
  <w:style w:type="character" w:styleId="Strong">
    <w:name w:val="Strong"/>
    <w:basedOn w:val="DefaultParagraphFont"/>
    <w:qFormat/>
    <w:rsid w:val="00BD514B"/>
    <w:rPr>
      <w:b/>
      <w:bCs/>
    </w:rPr>
  </w:style>
  <w:style w:type="character" w:styleId="Emphasis">
    <w:name w:val="Emphasis"/>
    <w:basedOn w:val="DefaultParagraphFont"/>
    <w:qFormat/>
    <w:rsid w:val="00BD514B"/>
    <w:rPr>
      <w:i/>
      <w:iCs/>
    </w:rPr>
  </w:style>
  <w:style w:type="paragraph" w:styleId="NoSpacing">
    <w:name w:val="No Spacing"/>
    <w:uiPriority w:val="1"/>
    <w:qFormat/>
    <w:rsid w:val="00BD514B"/>
    <w:rPr>
      <w:sz w:val="24"/>
      <w:szCs w:val="24"/>
    </w:rPr>
  </w:style>
  <w:style w:type="paragraph" w:styleId="ListParagraph">
    <w:name w:val="List Paragraph"/>
    <w:basedOn w:val="Normal"/>
    <w:uiPriority w:val="34"/>
    <w:qFormat/>
    <w:rsid w:val="00BD514B"/>
    <w:pPr>
      <w:ind w:left="720"/>
    </w:pPr>
  </w:style>
  <w:style w:type="paragraph" w:styleId="IntenseQuote">
    <w:name w:val="Intense Quote"/>
    <w:basedOn w:val="Normal"/>
    <w:next w:val="Normal"/>
    <w:link w:val="IntenseQuoteChar"/>
    <w:uiPriority w:val="30"/>
    <w:qFormat/>
    <w:rsid w:val="00BD514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D514B"/>
    <w:rPr>
      <w:b/>
      <w:bCs/>
      <w:i/>
      <w:iCs/>
      <w:color w:val="4F81BD" w:themeColor="accent1"/>
      <w:sz w:val="24"/>
      <w:szCs w:val="24"/>
    </w:rPr>
  </w:style>
  <w:style w:type="character" w:styleId="IntenseEmphasis">
    <w:name w:val="Intense Emphasis"/>
    <w:basedOn w:val="DefaultParagraphFont"/>
    <w:uiPriority w:val="21"/>
    <w:qFormat/>
    <w:rsid w:val="00BD514B"/>
    <w:rPr>
      <w:b/>
      <w:bCs/>
      <w:i/>
      <w:iCs/>
      <w:color w:val="4F81BD" w:themeColor="accent1"/>
    </w:rPr>
  </w:style>
  <w:style w:type="character" w:styleId="IntenseReference">
    <w:name w:val="Intense Reference"/>
    <w:basedOn w:val="DefaultParagraphFont"/>
    <w:uiPriority w:val="32"/>
    <w:qFormat/>
    <w:rsid w:val="00BD514B"/>
    <w:rPr>
      <w:b/>
      <w:bCs/>
      <w:smallCaps/>
      <w:color w:val="C0504D" w:themeColor="accent2"/>
      <w:spacing w:val="5"/>
      <w:u w:val="single"/>
    </w:rPr>
  </w:style>
  <w:style w:type="character" w:customStyle="1" w:styleId="Heading3Char">
    <w:name w:val="Heading 3 Char"/>
    <w:basedOn w:val="DefaultParagraphFont"/>
    <w:link w:val="Heading3"/>
    <w:rsid w:val="00B7189C"/>
    <w:rPr>
      <w:b/>
      <w:bCs/>
      <w:sz w:val="28"/>
      <w:szCs w:val="24"/>
      <w:lang w:val="sq-AL"/>
    </w:rPr>
  </w:style>
  <w:style w:type="character" w:customStyle="1" w:styleId="Heading8Char">
    <w:name w:val="Heading 8 Char"/>
    <w:basedOn w:val="DefaultParagraphFont"/>
    <w:link w:val="Heading8"/>
    <w:rsid w:val="00B7189C"/>
    <w:rPr>
      <w:b/>
      <w:bCs/>
      <w:sz w:val="22"/>
      <w:szCs w:val="24"/>
      <w:lang w:val="sq-AL"/>
    </w:rPr>
  </w:style>
  <w:style w:type="paragraph" w:styleId="Header">
    <w:name w:val="header"/>
    <w:basedOn w:val="Normal"/>
    <w:link w:val="HeaderChar"/>
    <w:uiPriority w:val="99"/>
    <w:rsid w:val="00B7189C"/>
    <w:pPr>
      <w:tabs>
        <w:tab w:val="center" w:pos="4320"/>
        <w:tab w:val="right" w:pos="8640"/>
      </w:tabs>
    </w:pPr>
  </w:style>
  <w:style w:type="character" w:customStyle="1" w:styleId="HeaderChar">
    <w:name w:val="Header Char"/>
    <w:basedOn w:val="DefaultParagraphFont"/>
    <w:link w:val="Header"/>
    <w:uiPriority w:val="99"/>
    <w:rsid w:val="00B7189C"/>
    <w:rPr>
      <w:sz w:val="24"/>
      <w:szCs w:val="24"/>
      <w:lang w:val="sq-AL"/>
    </w:rPr>
  </w:style>
  <w:style w:type="paragraph" w:styleId="Footer">
    <w:name w:val="footer"/>
    <w:basedOn w:val="Normal"/>
    <w:link w:val="FooterChar"/>
    <w:uiPriority w:val="99"/>
    <w:rsid w:val="00B7189C"/>
    <w:pPr>
      <w:tabs>
        <w:tab w:val="center" w:pos="4320"/>
        <w:tab w:val="right" w:pos="8640"/>
      </w:tabs>
    </w:pPr>
  </w:style>
  <w:style w:type="character" w:customStyle="1" w:styleId="FooterChar">
    <w:name w:val="Footer Char"/>
    <w:basedOn w:val="DefaultParagraphFont"/>
    <w:link w:val="Footer"/>
    <w:uiPriority w:val="99"/>
    <w:rsid w:val="00B7189C"/>
    <w:rPr>
      <w:sz w:val="24"/>
      <w:szCs w:val="24"/>
      <w:lang w:val="sq-AL"/>
    </w:rPr>
  </w:style>
  <w:style w:type="character" w:styleId="PageNumber">
    <w:name w:val="page number"/>
    <w:basedOn w:val="DefaultParagraphFont"/>
    <w:rsid w:val="00B7189C"/>
  </w:style>
  <w:style w:type="paragraph" w:styleId="NormalWeb">
    <w:name w:val="Normal (Web)"/>
    <w:aliases w:val="Normal (Web) Char,Normal (Web) Char Char Char Char"/>
    <w:basedOn w:val="Normal"/>
    <w:link w:val="NormalWebChar1"/>
    <w:rsid w:val="00B7189C"/>
    <w:pPr>
      <w:spacing w:before="100" w:beforeAutospacing="1" w:after="100" w:afterAutospacing="1"/>
    </w:pPr>
  </w:style>
  <w:style w:type="paragraph" w:styleId="BodyText2">
    <w:name w:val="Body Text 2"/>
    <w:basedOn w:val="Normal"/>
    <w:link w:val="BodyText2Char"/>
    <w:rsid w:val="00B7189C"/>
    <w:pPr>
      <w:tabs>
        <w:tab w:val="left" w:leader="underscore" w:pos="8640"/>
      </w:tabs>
      <w:spacing w:before="240"/>
      <w:jc w:val="both"/>
    </w:pPr>
    <w:rPr>
      <w:sz w:val="22"/>
    </w:rPr>
  </w:style>
  <w:style w:type="character" w:customStyle="1" w:styleId="BodyText2Char">
    <w:name w:val="Body Text 2 Char"/>
    <w:basedOn w:val="DefaultParagraphFont"/>
    <w:link w:val="BodyText2"/>
    <w:rsid w:val="00B7189C"/>
    <w:rPr>
      <w:sz w:val="22"/>
      <w:szCs w:val="24"/>
      <w:lang w:val="sq-AL"/>
    </w:rPr>
  </w:style>
  <w:style w:type="paragraph" w:styleId="BodyText">
    <w:name w:val="Body Text"/>
    <w:basedOn w:val="Normal"/>
    <w:link w:val="BodyTextChar"/>
    <w:rsid w:val="00B7189C"/>
    <w:pPr>
      <w:tabs>
        <w:tab w:val="left" w:pos="576"/>
        <w:tab w:val="left" w:leader="underscore" w:pos="8640"/>
      </w:tabs>
      <w:spacing w:before="240"/>
    </w:pPr>
    <w:rPr>
      <w:sz w:val="22"/>
    </w:rPr>
  </w:style>
  <w:style w:type="character" w:customStyle="1" w:styleId="BodyTextChar">
    <w:name w:val="Body Text Char"/>
    <w:basedOn w:val="DefaultParagraphFont"/>
    <w:link w:val="BodyText"/>
    <w:rsid w:val="00B7189C"/>
    <w:rPr>
      <w:sz w:val="22"/>
      <w:szCs w:val="24"/>
      <w:lang w:val="sq-AL"/>
    </w:rPr>
  </w:style>
  <w:style w:type="character" w:styleId="Hyperlink">
    <w:name w:val="Hyperlink"/>
    <w:basedOn w:val="DefaultParagraphFont"/>
    <w:rsid w:val="000F729F"/>
    <w:rPr>
      <w:color w:val="0000FF"/>
      <w:u w:val="single"/>
    </w:rPr>
  </w:style>
  <w:style w:type="paragraph" w:styleId="BalloonText">
    <w:name w:val="Balloon Text"/>
    <w:basedOn w:val="Normal"/>
    <w:link w:val="BalloonTextChar"/>
    <w:uiPriority w:val="99"/>
    <w:semiHidden/>
    <w:unhideWhenUsed/>
    <w:rsid w:val="00E2227D"/>
    <w:rPr>
      <w:rFonts w:ascii="Tahoma" w:hAnsi="Tahoma" w:cs="Tahoma"/>
      <w:sz w:val="16"/>
      <w:szCs w:val="16"/>
    </w:rPr>
  </w:style>
  <w:style w:type="character" w:customStyle="1" w:styleId="BalloonTextChar">
    <w:name w:val="Balloon Text Char"/>
    <w:basedOn w:val="DefaultParagraphFont"/>
    <w:link w:val="BalloonText"/>
    <w:uiPriority w:val="99"/>
    <w:semiHidden/>
    <w:rsid w:val="00E2227D"/>
    <w:rPr>
      <w:rFonts w:ascii="Tahoma" w:hAnsi="Tahoma" w:cs="Tahoma"/>
      <w:sz w:val="16"/>
      <w:szCs w:val="16"/>
      <w:lang w:val="sq-AL"/>
    </w:rPr>
  </w:style>
  <w:style w:type="character" w:customStyle="1" w:styleId="FontStyle14">
    <w:name w:val="Font Style14"/>
    <w:uiPriority w:val="99"/>
    <w:rsid w:val="00F0071B"/>
    <w:rPr>
      <w:rFonts w:ascii="Sylfaen" w:hAnsi="Sylfaen" w:cs="Sylfaen" w:hint="default"/>
      <w:b/>
      <w:bCs/>
      <w:sz w:val="18"/>
      <w:szCs w:val="18"/>
    </w:rPr>
  </w:style>
  <w:style w:type="paragraph" w:customStyle="1" w:styleId="SLparagraph">
    <w:name w:val="SL paragraph"/>
    <w:basedOn w:val="Normal"/>
    <w:rsid w:val="00C009B3"/>
    <w:pPr>
      <w:numPr>
        <w:ilvl w:val="1"/>
        <w:numId w:val="2"/>
      </w:numPr>
    </w:pPr>
  </w:style>
  <w:style w:type="character" w:customStyle="1" w:styleId="NormalWebChar1">
    <w:name w:val="Normal (Web) Char1"/>
    <w:aliases w:val="Normal (Web) Char Char,Normal (Web) Char Char Char Char Char"/>
    <w:link w:val="NormalWeb"/>
    <w:rsid w:val="009B7916"/>
    <w:rPr>
      <w:sz w:val="24"/>
      <w:szCs w:val="24"/>
      <w:lang w:val="sq-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1082</Words>
  <Characters>6169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2016-03-17T13:23:00Z</cp:lastPrinted>
  <dcterms:created xsi:type="dcterms:W3CDTF">2016-03-28T11:28:00Z</dcterms:created>
  <dcterms:modified xsi:type="dcterms:W3CDTF">2016-03-28T11:28:00Z</dcterms:modified>
</cp:coreProperties>
</file>