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67" w:rsidRDefault="00294B67" w:rsidP="00294B6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lang w:val="it-IT"/>
        </w:rPr>
        <w:t xml:space="preserve">    </w:t>
      </w: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294B67" w:rsidRDefault="00294B67" w:rsidP="00294B6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4B67" w:rsidRDefault="00294B67" w:rsidP="00294B6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B67" w:rsidRDefault="00294B67" w:rsidP="00294B6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4B67" w:rsidRDefault="00294B67" w:rsidP="00294B6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294B67" w:rsidRDefault="00043BC8" w:rsidP="00294B6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-1299845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B67" w:rsidRDefault="00294B67" w:rsidP="00294B6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Nr____Prot                                                                    Kruje,me </w:t>
      </w:r>
      <w:r w:rsidR="0017292D">
        <w:rPr>
          <w:rFonts w:ascii="Bookman Old Style" w:hAnsi="Bookman Old Style" w:cs="Bookman Old Style"/>
        </w:rPr>
        <w:t>16</w:t>
      </w:r>
      <w:r>
        <w:rPr>
          <w:rFonts w:ascii="Bookman Old Style" w:hAnsi="Bookman Old Style" w:cs="Bookman Old Style"/>
        </w:rPr>
        <w:t>.03.2016</w:t>
      </w:r>
    </w:p>
    <w:p w:rsidR="00294B67" w:rsidRDefault="00294B67" w:rsidP="00294B6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94B67" w:rsidRPr="00B246B8" w:rsidRDefault="00294B67" w:rsidP="00294B6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94B67" w:rsidRPr="008D5917" w:rsidRDefault="00294B67" w:rsidP="00294B6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294B67" w:rsidRPr="00EF4302" w:rsidRDefault="00294B67" w:rsidP="00294B67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294B67" w:rsidRPr="00BB3667" w:rsidRDefault="00294B67" w:rsidP="00294B67">
      <w:pPr>
        <w:rPr>
          <w:rFonts w:ascii="Bookman Old Style" w:hAnsi="Bookman Old Style"/>
          <w:b/>
          <w:lang w:val="en-GB"/>
        </w:rPr>
      </w:pP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294B67" w:rsidRPr="005A609A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4B67" w:rsidRPr="005A609A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 xml:space="preserve">E Hapur 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  <w:r w:rsidRPr="005A609A">
        <w:rPr>
          <w:rFonts w:ascii="BookmanOldStyle" w:hAnsi="BookmanOldStyle" w:cs="BookmanOldStyle"/>
          <w:i/>
          <w:sz w:val="20"/>
          <w:szCs w:val="20"/>
        </w:rPr>
        <w:t>(Prokurim elektronik)</w:t>
      </w: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4B67" w:rsidRPr="00E32420" w:rsidRDefault="00294B67" w:rsidP="00294B67">
      <w:pPr>
        <w:autoSpaceDE w:val="0"/>
        <w:autoSpaceDN w:val="0"/>
        <w:adjustRightInd w:val="0"/>
        <w:rPr>
          <w:lang w:val="sq-AL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>
        <w:rPr>
          <w:b/>
          <w:lang w:val="sq-AL"/>
        </w:rPr>
        <w:t xml:space="preserve">Ndertim e Rikonstruksion banesash Lagjia e Romeve , Fushe </w:t>
      </w:r>
      <w:r w:rsidRPr="00E32420">
        <w:rPr>
          <w:b/>
          <w:lang w:val="sq-AL"/>
        </w:rPr>
        <w:t>Kruje</w:t>
      </w:r>
      <w:r>
        <w:rPr>
          <w:b/>
          <w:lang w:val="sq-AL"/>
        </w:rPr>
        <w:t>”</w:t>
      </w:r>
    </w:p>
    <w:p w:rsidR="00294B67" w:rsidRPr="005A609A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>
        <w:rPr>
          <w:rFonts w:ascii="BookmanOldStyle" w:hAnsi="BookmanOldStyle" w:cs="BookmanOldStyle"/>
          <w:sz w:val="26"/>
          <w:szCs w:val="26"/>
        </w:rPr>
        <w:t>”</w:t>
      </w: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4B67" w:rsidRPr="002068D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Pr="005A609A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                                   </w:t>
      </w:r>
      <w:r>
        <w:t>18’122’283</w:t>
      </w:r>
      <w:r w:rsidRPr="00E32420">
        <w:t xml:space="preserve"> leke pa tvsh</w:t>
      </w:r>
    </w:p>
    <w:p w:rsidR="00294B67" w:rsidRPr="00A3146B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20"/>
          <w:szCs w:val="20"/>
        </w:rPr>
        <w:t xml:space="preserve"> </w:t>
      </w:r>
    </w:p>
    <w:p w:rsidR="00725045" w:rsidRPr="009F22DD" w:rsidRDefault="00294B67" w:rsidP="00725045">
      <w:pPr>
        <w:autoSpaceDE w:val="0"/>
        <w:autoSpaceDN w:val="0"/>
        <w:adjustRightInd w:val="0"/>
        <w:rPr>
          <w:lang w:val="sq-AL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Buxheti I Shtetit</w:t>
      </w:r>
      <w:r w:rsidR="00725045">
        <w:rPr>
          <w:sz w:val="26"/>
          <w:szCs w:val="26"/>
        </w:rPr>
        <w:t>(</w:t>
      </w:r>
      <w:r>
        <w:rPr>
          <w:sz w:val="26"/>
          <w:szCs w:val="26"/>
        </w:rPr>
        <w:t xml:space="preserve"> </w:t>
      </w:r>
      <w:r w:rsidR="00725045" w:rsidRPr="009F22DD">
        <w:rPr>
          <w:lang w:val="it-IT"/>
        </w:rPr>
        <w:t>Shkresa e Ministrise se Financave nr. 1762/1 prot date 11.02.2016 dhe  dhe shkresa e Ministrise se Zhvillimit Urban nr. 979 prot date 17.02.2016).</w:t>
      </w:r>
    </w:p>
    <w:p w:rsidR="00294B67" w:rsidRPr="00A3146B" w:rsidRDefault="00294B67" w:rsidP="00294B67">
      <w:pPr>
        <w:autoSpaceDE w:val="0"/>
        <w:autoSpaceDN w:val="0"/>
        <w:adjustRightInd w:val="0"/>
        <w:rPr>
          <w:sz w:val="26"/>
          <w:szCs w:val="26"/>
        </w:rPr>
      </w:pP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4B67" w:rsidRPr="00A3146B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 xml:space="preserve">Afati për </w:t>
      </w:r>
      <w:r>
        <w:rPr>
          <w:rFonts w:ascii="BookmanOldStyle" w:hAnsi="BookmanOldStyle" w:cs="BookmanOldStyle"/>
          <w:b/>
          <w:sz w:val="26"/>
          <w:szCs w:val="26"/>
        </w:rPr>
        <w:t>kryerjen e punimeve       4</w:t>
      </w:r>
      <w:r>
        <w:rPr>
          <w:rFonts w:ascii="BookmanOldStyle" w:hAnsi="BookmanOldStyle" w:cs="BookmanOldStyle"/>
          <w:sz w:val="26"/>
          <w:szCs w:val="26"/>
        </w:rPr>
        <w:t xml:space="preserve"> muaj nga data e lidhjes se kontrates.</w:t>
      </w: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08.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4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>08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>
        <w:rPr>
          <w:rFonts w:ascii="BookmanOldStyle" w:hAnsi="BookmanOldStyle" w:cs="BookmanOldStyle"/>
          <w:sz w:val="26"/>
          <w:szCs w:val="26"/>
        </w:rPr>
        <w:t>4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94B67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4B67" w:rsidRPr="00682BB8" w:rsidRDefault="00294B67" w:rsidP="00294B6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4B67" w:rsidRDefault="00294B67" w:rsidP="00294B67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294B67" w:rsidRPr="00DF4749" w:rsidRDefault="00294B67" w:rsidP="00294B67">
      <w:pPr>
        <w:jc w:val="center"/>
        <w:rPr>
          <w:rFonts w:ascii="Bookman Old Style" w:hAnsi="Bookman Old Style"/>
          <w:b/>
          <w:lang w:val="nb-NO"/>
        </w:rPr>
      </w:pPr>
    </w:p>
    <w:p w:rsidR="00294B67" w:rsidRDefault="00294B67" w:rsidP="00294B67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294B67" w:rsidRPr="00DF4749" w:rsidRDefault="00294B67" w:rsidP="00294B67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294B67" w:rsidRDefault="00294B67" w:rsidP="00294B67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294B67" w:rsidRDefault="00294B67" w:rsidP="00294B67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294B67" w:rsidRDefault="00294B67" w:rsidP="00294B67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294B67" w:rsidRDefault="00294B67" w:rsidP="00294B67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294B67" w:rsidRDefault="00294B67" w:rsidP="00294B67">
      <w:pPr>
        <w:jc w:val="center"/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rPr>
          <w:sz w:val="22"/>
          <w:szCs w:val="22"/>
          <w:lang w:val="it-IT"/>
        </w:rPr>
      </w:pPr>
    </w:p>
    <w:p w:rsidR="00294B67" w:rsidRDefault="00294B67" w:rsidP="00294B67">
      <w:pPr>
        <w:rPr>
          <w:sz w:val="22"/>
          <w:szCs w:val="22"/>
          <w:lang w:val="it-IT"/>
        </w:rPr>
      </w:pPr>
    </w:p>
    <w:p w:rsidR="00294B67" w:rsidRDefault="00294B67" w:rsidP="00294B67">
      <w:pPr>
        <w:rPr>
          <w:sz w:val="22"/>
          <w:szCs w:val="22"/>
          <w:lang w:val="it-IT"/>
        </w:rPr>
      </w:pPr>
    </w:p>
    <w:p w:rsidR="00294B67" w:rsidRPr="00A071FE" w:rsidRDefault="00294B67" w:rsidP="00294B67">
      <w:pPr>
        <w:tabs>
          <w:tab w:val="left" w:pos="2580"/>
        </w:tabs>
        <w:rPr>
          <w:color w:val="000000"/>
          <w:sz w:val="22"/>
          <w:szCs w:val="22"/>
          <w:lang w:val="it-IT"/>
        </w:rPr>
      </w:pPr>
      <w:r w:rsidRPr="00A071FE">
        <w:rPr>
          <w:color w:val="000000"/>
          <w:sz w:val="22"/>
          <w:szCs w:val="22"/>
          <w:lang w:val="it-IT"/>
        </w:rPr>
        <w:tab/>
      </w:r>
    </w:p>
    <w:p w:rsidR="00294B67" w:rsidRDefault="00294B67" w:rsidP="00294B67"/>
    <w:p w:rsidR="00294B67" w:rsidRDefault="00294B67" w:rsidP="00294B67"/>
    <w:p w:rsidR="00B86463" w:rsidRDefault="00B86463"/>
    <w:sectPr w:rsidR="00B86463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F5" w:rsidRDefault="005772F5" w:rsidP="00D95778">
      <w:r>
        <w:separator/>
      </w:r>
    </w:p>
  </w:endnote>
  <w:endnote w:type="continuationSeparator" w:id="1">
    <w:p w:rsidR="005772F5" w:rsidRDefault="005772F5" w:rsidP="00D95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E9" w:rsidRPr="0032100A" w:rsidRDefault="00294B67" w:rsidP="00CD66E9">
    <w:r>
      <w:rPr>
        <w:b/>
        <w:sz w:val="18"/>
        <w:szCs w:val="18"/>
      </w:rPr>
      <w:t xml:space="preserve">  </w:t>
    </w:r>
  </w:p>
  <w:p w:rsidR="003B5A05" w:rsidRPr="0032100A" w:rsidRDefault="005772F5" w:rsidP="0032100A">
    <w:pPr>
      <w:tabs>
        <w:tab w:val="left" w:pos="3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F5" w:rsidRDefault="005772F5" w:rsidP="00D95778">
      <w:r>
        <w:separator/>
      </w:r>
    </w:p>
  </w:footnote>
  <w:footnote w:type="continuationSeparator" w:id="1">
    <w:p w:rsidR="005772F5" w:rsidRDefault="005772F5" w:rsidP="00D95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294B67" w:rsidP="00B246B8">
    <w:pPr>
      <w:rPr>
        <w:rFonts w:ascii="Verdana" w:hAnsi="Verdana"/>
        <w:b/>
        <w:sz w:val="28"/>
        <w:szCs w:val="28"/>
        <w:lang w:val="de-DE"/>
      </w:rPr>
    </w:pPr>
    <w:r>
      <w:rPr>
        <w:rFonts w:ascii="Verdana" w:hAnsi="Verdana"/>
        <w:b/>
        <w:sz w:val="28"/>
        <w:szCs w:val="28"/>
        <w:lang w:val="de-D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B67"/>
    <w:rsid w:val="00043BC8"/>
    <w:rsid w:val="0017292D"/>
    <w:rsid w:val="001D7123"/>
    <w:rsid w:val="00294B67"/>
    <w:rsid w:val="005772F5"/>
    <w:rsid w:val="005E14DA"/>
    <w:rsid w:val="005F4B17"/>
    <w:rsid w:val="00725045"/>
    <w:rsid w:val="00B86463"/>
    <w:rsid w:val="00C3226F"/>
    <w:rsid w:val="00D95778"/>
    <w:rsid w:val="00F7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2016-03-21T09:41:00Z</dcterms:created>
  <dcterms:modified xsi:type="dcterms:W3CDTF">2016-03-21T09:41:00Z</dcterms:modified>
</cp:coreProperties>
</file>