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F3" w:rsidRDefault="009B6DF3" w:rsidP="009B6DF3">
      <w:pPr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  <w:color w:val="000080"/>
        </w:rPr>
        <w:t xml:space="preserve">  </w:t>
      </w:r>
      <w:r w:rsidRPr="0046341B">
        <w:rPr>
          <w:rFonts w:ascii="Verdana" w:hAnsi="Verdana" w:cs="Tahoma"/>
          <w:b/>
        </w:rPr>
        <w:t xml:space="preserve">REPUBLIKA E SHQIPERISE </w:t>
      </w:r>
    </w:p>
    <w:p w:rsidR="009B6DF3" w:rsidRDefault="009B6DF3" w:rsidP="009B6DF3">
      <w:pPr>
        <w:jc w:val="center"/>
        <w:rPr>
          <w:rFonts w:ascii="Verdana" w:hAnsi="Verdana" w:cs="Tahoma"/>
          <w:b/>
        </w:rPr>
      </w:pPr>
    </w:p>
    <w:p w:rsidR="009B6DF3" w:rsidRDefault="00D3103B" w:rsidP="009B6DF3">
      <w:pPr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-370205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6DF3" w:rsidRPr="0042441C">
        <w:rPr>
          <w:rFonts w:ascii="Verdana" w:hAnsi="Verdana" w:cs="Tahoma"/>
          <w:b/>
          <w:noProof/>
          <w:lang w:val="en-US"/>
        </w:rPr>
        <w:drawing>
          <wp:inline distT="0" distB="0" distL="0" distR="0">
            <wp:extent cx="666750" cy="695325"/>
            <wp:effectExtent l="19050" t="0" r="0" b="0"/>
            <wp:docPr id="1" name="Picture 1" descr="C:\Users\BASHKIA\Downloads\LOGO BASHKISE (3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HKIA\Downloads\LOGO BASHKISE (3)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F3" w:rsidRPr="0046341B" w:rsidRDefault="009B6DF3" w:rsidP="009B6DF3">
      <w:pPr>
        <w:jc w:val="center"/>
        <w:rPr>
          <w:rFonts w:ascii="Verdana" w:hAnsi="Verdana" w:cs="Tahoma"/>
          <w:b/>
        </w:rPr>
      </w:pPr>
    </w:p>
    <w:p w:rsidR="009B6DF3" w:rsidRDefault="009B6DF3" w:rsidP="009B6DF3">
      <w:pPr>
        <w:pBdr>
          <w:bottom w:val="single" w:sz="12" w:space="1" w:color="auto"/>
        </w:pBdr>
        <w:rPr>
          <w:rFonts w:ascii="Verdana" w:hAnsi="Verdana" w:cs="Tahoma"/>
          <w:b/>
          <w:color w:val="000080"/>
        </w:rPr>
      </w:pPr>
      <w:r w:rsidRPr="0046341B">
        <w:rPr>
          <w:rFonts w:ascii="Verdana" w:hAnsi="Verdana" w:cs="Tahoma"/>
          <w:b/>
        </w:rPr>
        <w:t xml:space="preserve">                                      </w:t>
      </w:r>
      <w:r>
        <w:rPr>
          <w:rFonts w:ascii="Verdana" w:hAnsi="Verdana" w:cs="Tahoma"/>
          <w:b/>
        </w:rPr>
        <w:t xml:space="preserve">    </w:t>
      </w:r>
      <w:r w:rsidRPr="0046341B">
        <w:rPr>
          <w:rFonts w:ascii="Verdana" w:hAnsi="Verdana" w:cs="Tahoma"/>
          <w:b/>
        </w:rPr>
        <w:t xml:space="preserve">  BASHKIA KRUJE</w:t>
      </w:r>
      <w:r>
        <w:rPr>
          <w:rFonts w:ascii="Verdana" w:hAnsi="Verdana" w:cs="Tahoma"/>
          <w:b/>
          <w:color w:val="000080"/>
        </w:rPr>
        <w:t xml:space="preserve"> </w:t>
      </w:r>
    </w:p>
    <w:p w:rsidR="009B6DF3" w:rsidRDefault="009B6DF3" w:rsidP="009B6DF3"/>
    <w:p w:rsidR="009B6DF3" w:rsidRDefault="009B6DF3" w:rsidP="009B6DF3"/>
    <w:p w:rsidR="009B6DF3" w:rsidRPr="003842C3" w:rsidRDefault="009B6DF3" w:rsidP="009B6DF3">
      <w:pPr>
        <w:jc w:val="center"/>
        <w:rPr>
          <w:b/>
          <w:szCs w:val="20"/>
          <w:lang w:val="it-IT"/>
        </w:rPr>
      </w:pPr>
      <w:r w:rsidRPr="003842C3">
        <w:rPr>
          <w:b/>
          <w:szCs w:val="20"/>
          <w:lang w:val="it-IT"/>
        </w:rPr>
        <w:t>FTESË PËR OFERTË</w:t>
      </w:r>
    </w:p>
    <w:p w:rsidR="009B6DF3" w:rsidRPr="003842C3" w:rsidRDefault="009B6DF3" w:rsidP="009B6DF3">
      <w:pPr>
        <w:jc w:val="both"/>
        <w:rPr>
          <w:szCs w:val="20"/>
          <w:u w:val="single"/>
          <w:lang w:val="it-IT"/>
        </w:rPr>
      </w:pPr>
    </w:p>
    <w:p w:rsidR="009B6DF3" w:rsidRPr="003842C3" w:rsidRDefault="009B6DF3" w:rsidP="009B6DF3">
      <w:pPr>
        <w:spacing w:after="80"/>
        <w:rPr>
          <w:b/>
          <w:lang w:val="it-IT"/>
        </w:rPr>
      </w:pPr>
      <w:r w:rsidRPr="003842C3">
        <w:rPr>
          <w:b/>
          <w:bCs/>
          <w:lang w:val="it-IT"/>
        </w:rPr>
        <w:t>Emri dhe adresa e autoritetit kontraktor</w:t>
      </w:r>
    </w:p>
    <w:p w:rsidR="009B6DF3" w:rsidRDefault="009B6DF3" w:rsidP="009B6DF3">
      <w:pPr>
        <w:spacing w:after="80"/>
        <w:rPr>
          <w:bCs/>
          <w:lang w:val="it-IT"/>
        </w:rPr>
      </w:pPr>
      <w:r w:rsidRPr="003842C3">
        <w:rPr>
          <w:bCs/>
          <w:lang w:val="it-IT"/>
        </w:rPr>
        <w:t xml:space="preserve">Emri </w:t>
      </w:r>
      <w:r>
        <w:rPr>
          <w:bCs/>
          <w:lang w:val="it-IT"/>
        </w:rPr>
        <w:t>Bashkia Kruje</w:t>
      </w:r>
    </w:p>
    <w:p w:rsidR="009B6DF3" w:rsidRPr="003842C3" w:rsidRDefault="009B6DF3" w:rsidP="009B6DF3">
      <w:pPr>
        <w:spacing w:after="80"/>
        <w:rPr>
          <w:bCs/>
          <w:lang w:val="it-IT"/>
        </w:rPr>
      </w:pPr>
      <w:r w:rsidRPr="003842C3">
        <w:rPr>
          <w:bCs/>
          <w:lang w:val="it-IT"/>
        </w:rPr>
        <w:t>Adresa</w:t>
      </w:r>
      <w:r>
        <w:rPr>
          <w:bCs/>
          <w:lang w:val="it-IT"/>
        </w:rPr>
        <w:t xml:space="preserve"> Qender Kruje</w:t>
      </w:r>
    </w:p>
    <w:p w:rsidR="009B6DF3" w:rsidRPr="003842C3" w:rsidRDefault="009B6DF3" w:rsidP="009B6DF3">
      <w:pPr>
        <w:spacing w:after="80"/>
        <w:rPr>
          <w:bCs/>
          <w:lang w:val="it-IT"/>
        </w:rPr>
      </w:pPr>
      <w:r w:rsidRPr="003842C3">
        <w:rPr>
          <w:bCs/>
          <w:lang w:val="it-IT"/>
        </w:rPr>
        <w:t>Tel/Fax</w:t>
      </w:r>
      <w:r>
        <w:rPr>
          <w:bCs/>
          <w:lang w:val="it-IT"/>
        </w:rPr>
        <w:t xml:space="preserve"> 051122170</w:t>
      </w:r>
    </w:p>
    <w:p w:rsidR="009B6DF3" w:rsidRPr="003842C3" w:rsidRDefault="009B6DF3" w:rsidP="009B6DF3">
      <w:pPr>
        <w:spacing w:after="80"/>
        <w:rPr>
          <w:bCs/>
          <w:lang w:val="it-IT"/>
        </w:rPr>
      </w:pPr>
      <w:r w:rsidRPr="003842C3">
        <w:rPr>
          <w:bCs/>
          <w:lang w:val="it-IT"/>
        </w:rPr>
        <w:t>E-mail</w:t>
      </w:r>
      <w:r>
        <w:rPr>
          <w:bCs/>
          <w:lang w:val="it-IT"/>
        </w:rPr>
        <w:t xml:space="preserve"> bashkiakruje@yahoo.com</w:t>
      </w:r>
    </w:p>
    <w:p w:rsidR="009B6DF3" w:rsidRPr="00ED6342" w:rsidRDefault="009B6DF3" w:rsidP="009B6DF3">
      <w:pPr>
        <w:spacing w:after="80"/>
        <w:rPr>
          <w:bCs/>
          <w:lang w:val="it-IT"/>
        </w:rPr>
      </w:pPr>
      <w:r w:rsidRPr="003842C3">
        <w:rPr>
          <w:bCs/>
          <w:lang w:val="it-IT"/>
        </w:rPr>
        <w:t>Faqj</w:t>
      </w:r>
      <w:r>
        <w:rPr>
          <w:bCs/>
          <w:lang w:val="it-IT"/>
        </w:rPr>
        <w:t xml:space="preserve">a e </w:t>
      </w:r>
      <w:r w:rsidRPr="00ED6342">
        <w:rPr>
          <w:bCs/>
          <w:lang w:val="it-IT"/>
        </w:rPr>
        <w:t xml:space="preserve">Internetit </w:t>
      </w:r>
      <w:hyperlink r:id="rId6" w:history="1">
        <w:r w:rsidRPr="00ED6342">
          <w:rPr>
            <w:rStyle w:val="Hyperlink"/>
            <w:bCs/>
            <w:lang w:val="it-IT"/>
          </w:rPr>
          <w:t>www.bashkia</w:t>
        </w:r>
      </w:hyperlink>
      <w:r w:rsidRPr="00ED6342">
        <w:rPr>
          <w:bCs/>
          <w:lang w:val="it-IT"/>
        </w:rPr>
        <w:t xml:space="preserve">  kruje.gov.al</w:t>
      </w:r>
    </w:p>
    <w:p w:rsidR="009B6DF3" w:rsidRPr="00ED6342" w:rsidRDefault="009B6DF3" w:rsidP="009B6DF3">
      <w:pPr>
        <w:spacing w:after="80"/>
        <w:rPr>
          <w:lang w:val="pt-BR"/>
        </w:rPr>
      </w:pPr>
    </w:p>
    <w:p w:rsidR="009B6DF3" w:rsidRPr="003842C3" w:rsidRDefault="009B6DF3" w:rsidP="009B6DF3">
      <w:pPr>
        <w:jc w:val="both"/>
        <w:rPr>
          <w:u w:val="single"/>
          <w:lang w:val="pt-BR"/>
        </w:rPr>
      </w:pPr>
    </w:p>
    <w:p w:rsidR="009B6DF3" w:rsidRDefault="009B6DF3" w:rsidP="009B6DF3">
      <w:pPr>
        <w:rPr>
          <w:rFonts w:ascii="Bookman Old Style" w:hAnsi="Bookman Old Style" w:cs="Segoe UI"/>
          <w:color w:val="000000"/>
          <w:shd w:val="clear" w:color="auto" w:fill="FFFFFF"/>
        </w:rPr>
      </w:pPr>
      <w:r w:rsidRPr="003842C3">
        <w:rPr>
          <w:lang w:val="pt-BR"/>
        </w:rPr>
        <w:t xml:space="preserve">Autoriteti kontraktor do të zhvillojë procedurën e prokurimit me vlerë të vogël me fond limit </w:t>
      </w:r>
      <w:r w:rsidR="004078CD">
        <w:t xml:space="preserve">715,002(shtateqind e pesembedhjetemij e dy) </w:t>
      </w:r>
      <w:r w:rsidR="004078CD">
        <w:rPr>
          <w:b/>
          <w:bCs/>
        </w:rPr>
        <w:t xml:space="preserve"> leke </w:t>
      </w:r>
      <w:r w:rsidR="004078CD">
        <w:t>,</w:t>
      </w:r>
      <w:r w:rsidR="004078CD">
        <w:rPr>
          <w:b/>
          <w:bCs/>
          <w:i/>
          <w:iCs/>
        </w:rPr>
        <w:t xml:space="preserve"> pa t.v.h  </w:t>
      </w:r>
      <w:r>
        <w:rPr>
          <w:lang w:val="nl-NL"/>
        </w:rPr>
        <w:t>leke</w:t>
      </w:r>
      <w:r w:rsidRPr="003842C3">
        <w:rPr>
          <w:lang w:val="pt-BR"/>
        </w:rPr>
        <w:t>, me objekt:</w:t>
      </w:r>
      <w:r>
        <w:rPr>
          <w:lang w:val="pt-BR"/>
        </w:rPr>
        <w:t xml:space="preserve"> </w:t>
      </w:r>
      <w:r w:rsidR="0089561E" w:rsidRPr="0089561E">
        <w:rPr>
          <w:b/>
          <w:lang w:val="pt-BR"/>
        </w:rPr>
        <w:t>“</w:t>
      </w:r>
      <w:r w:rsidRPr="0089561E">
        <w:rPr>
          <w:b/>
          <w:lang w:val="pt-BR"/>
        </w:rPr>
        <w:t xml:space="preserve">Blerje tonera </w:t>
      </w:r>
      <w:r w:rsidR="000601C0">
        <w:rPr>
          <w:b/>
          <w:lang w:val="pt-BR"/>
        </w:rPr>
        <w:t xml:space="preserve">   </w:t>
      </w:r>
      <w:r w:rsidRPr="0089561E">
        <w:rPr>
          <w:b/>
          <w:lang w:val="pt-BR"/>
        </w:rPr>
        <w:t>per printerat e Bashkise Kruje</w:t>
      </w:r>
      <w:r w:rsidR="0089561E" w:rsidRPr="0089561E">
        <w:rPr>
          <w:b/>
          <w:lang w:val="pt-BR"/>
        </w:rPr>
        <w:t>”</w:t>
      </w:r>
      <w:r w:rsidRPr="0089561E">
        <w:rPr>
          <w:b/>
          <w:lang w:val="pt-BR"/>
        </w:rPr>
        <w:t>.</w:t>
      </w:r>
    </w:p>
    <w:p w:rsidR="009B6DF3" w:rsidRPr="003842C3" w:rsidRDefault="009B6DF3" w:rsidP="009B6DF3">
      <w:pPr>
        <w:rPr>
          <w:lang w:val="it-IT"/>
        </w:rPr>
      </w:pPr>
      <w:bookmarkStart w:id="0" w:name="_GoBack"/>
      <w:bookmarkEnd w:id="0"/>
      <w:r>
        <w:rPr>
          <w:lang w:val="pt-BR"/>
        </w:rPr>
        <w:t xml:space="preserve"> </w:t>
      </w:r>
      <w:r w:rsidRPr="003842C3">
        <w:rPr>
          <w:lang w:val="it-IT"/>
        </w:rPr>
        <w:t xml:space="preserve">Data e zhvillimit do të jetë </w:t>
      </w:r>
      <w:r>
        <w:rPr>
          <w:lang w:val="it-IT"/>
        </w:rPr>
        <w:t xml:space="preserve"> </w:t>
      </w:r>
      <w:r w:rsidR="002021E4">
        <w:rPr>
          <w:lang w:val="it-IT"/>
        </w:rPr>
        <w:t>18.03</w:t>
      </w:r>
      <w:r w:rsidR="00125D40">
        <w:rPr>
          <w:lang w:val="it-IT"/>
        </w:rPr>
        <w:t>.2016</w:t>
      </w:r>
      <w:r w:rsidRPr="003842C3">
        <w:rPr>
          <w:lang w:val="it-IT"/>
        </w:rPr>
        <w:t xml:space="preserve">,ora </w:t>
      </w:r>
      <w:r w:rsidR="002021E4">
        <w:rPr>
          <w:lang w:val="it-IT"/>
        </w:rPr>
        <w:t>15.45</w:t>
      </w:r>
      <w:r>
        <w:rPr>
          <w:lang w:val="it-IT"/>
        </w:rPr>
        <w:t xml:space="preserve"> </w:t>
      </w:r>
      <w:r w:rsidRPr="003842C3">
        <w:rPr>
          <w:lang w:val="it-IT"/>
        </w:rPr>
        <w:t xml:space="preserve">në adresën </w:t>
      </w:r>
      <w:r>
        <w:rPr>
          <w:lang w:val="it-IT"/>
        </w:rPr>
        <w:t>www</w:t>
      </w:r>
      <w:hyperlink r:id="rId7" w:history="1">
        <w:r w:rsidRPr="003842C3">
          <w:rPr>
            <w:color w:val="0000FF"/>
            <w:lang w:val="it-IT"/>
          </w:rPr>
          <w:t>.</w:t>
        </w:r>
      </w:hyperlink>
      <w:r w:rsidRPr="003842C3">
        <w:rPr>
          <w:lang w:val="da-DK"/>
        </w:rPr>
        <w:t>app.gov.al</w:t>
      </w:r>
      <w:r w:rsidRPr="003842C3">
        <w:rPr>
          <w:lang w:val="it-IT"/>
        </w:rPr>
        <w:t xml:space="preserve"> </w:t>
      </w:r>
    </w:p>
    <w:p w:rsidR="009B6DF3" w:rsidRPr="003842C3" w:rsidRDefault="009B6DF3" w:rsidP="009B6DF3">
      <w:pPr>
        <w:rPr>
          <w:b/>
          <w:lang w:val="it-IT"/>
        </w:rPr>
      </w:pPr>
    </w:p>
    <w:p w:rsidR="009B6DF3" w:rsidRDefault="009B6DF3" w:rsidP="009B6DF3">
      <w:pPr>
        <w:rPr>
          <w:b/>
          <w:szCs w:val="20"/>
          <w:lang w:val="nl-NL"/>
        </w:rPr>
      </w:pPr>
      <w:r w:rsidRPr="003842C3">
        <w:rPr>
          <w:lang w:val="it-IT"/>
        </w:rPr>
        <w:t>Jeni të lutur të paraqisni ofertën tuaj për këtë objekt prokurimi me këto të dhëna (specifikimet teknike të mallit/shërbimit/punës):</w:t>
      </w:r>
      <w:r>
        <w:rPr>
          <w:b/>
          <w:szCs w:val="20"/>
          <w:lang w:val="nl-NL"/>
        </w:rPr>
        <w:t xml:space="preserve">      </w:t>
      </w:r>
    </w:p>
    <w:p w:rsidR="009B6DF3" w:rsidRDefault="009B6DF3" w:rsidP="009B6DF3">
      <w:pPr>
        <w:pBdr>
          <w:bottom w:val="single" w:sz="12" w:space="4" w:color="auto"/>
        </w:pBdr>
        <w:jc w:val="both"/>
        <w:rPr>
          <w:lang w:val="it-IT"/>
        </w:rPr>
      </w:pPr>
      <w:r>
        <w:rPr>
          <w:lang w:val="it-IT"/>
        </w:rPr>
        <w:t>Operatori ekonomik i renditur i pari, përpara se të shpallet fitues, duhet të dorëzojë pranë autoritetit kontraktor (në rastet kur kërkohet), dokumentet si më poshtë:</w:t>
      </w:r>
    </w:p>
    <w:p w:rsidR="009B6DF3" w:rsidRDefault="009B6DF3" w:rsidP="009B6DF3">
      <w:pPr>
        <w:jc w:val="both"/>
        <w:rPr>
          <w:lang w:val="it-IT"/>
        </w:rPr>
      </w:pPr>
      <w:r>
        <w:rPr>
          <w:lang w:val="it-IT"/>
        </w:rPr>
        <w:t>Ekstrat leshuar nga QKR, Ekstrat historik ,vertetimin per taksat lokale (leshuar nga tatim-taksat vendore ,licensen e aktivitetit per shitblerje fotokopje.</w:t>
      </w:r>
    </w:p>
    <w:p w:rsidR="009B6DF3" w:rsidRDefault="009B6DF3" w:rsidP="009B6DF3">
      <w:pPr>
        <w:rPr>
          <w:lang w:val="it-IT"/>
        </w:rPr>
      </w:pPr>
    </w:p>
    <w:p w:rsidR="009B6DF3" w:rsidRDefault="009B6DF3" w:rsidP="009B6DF3">
      <w:pPr>
        <w:jc w:val="both"/>
        <w:rPr>
          <w:lang w:val="it-IT"/>
        </w:rPr>
      </w:pPr>
      <w:r>
        <w:rPr>
          <w:lang w:val="it-IT"/>
        </w:rPr>
        <w:t xml:space="preserve">Operatori ekonomik i renditur i pari, duhet të paraqitet pranë autoritetit kontraktor  brenda 1 dite pune nga shpallja e fituesit, </w:t>
      </w:r>
      <w:r w:rsidRPr="003842C3">
        <w:rPr>
          <w:lang w:val="it-IT"/>
        </w:rPr>
        <w:t>Afati i lëvrimit të mallit/realizimit të shërbimit/punës do të jetë</w:t>
      </w:r>
      <w:r>
        <w:rPr>
          <w:lang w:val="it-IT"/>
        </w:rPr>
        <w:t xml:space="preserve"> </w:t>
      </w:r>
      <w:r w:rsidR="0082324C">
        <w:rPr>
          <w:lang w:val="it-IT"/>
        </w:rPr>
        <w:t>14</w:t>
      </w:r>
      <w:r>
        <w:rPr>
          <w:lang w:val="it-IT"/>
        </w:rPr>
        <w:t xml:space="preserve"> dite kalendarike  duke filluar nga data e  lidhjes se kontrates.</w:t>
      </w:r>
    </w:p>
    <w:p w:rsidR="009B6DF3" w:rsidRPr="003842C3" w:rsidRDefault="009B6DF3" w:rsidP="009B6DF3">
      <w:pPr>
        <w:jc w:val="both"/>
        <w:rPr>
          <w:lang w:val="it-IT"/>
        </w:rPr>
      </w:pPr>
      <w:r w:rsidRPr="003842C3">
        <w:rPr>
          <w:lang w:val="it-IT"/>
        </w:rPr>
        <w:t xml:space="preserve">Në ofertën e tij, ofertuesit duhet të paraqesë </w:t>
      </w:r>
      <w:r>
        <w:rPr>
          <w:lang w:val="it-IT"/>
        </w:rPr>
        <w:t>të dhënat e plota të personit të</w:t>
      </w:r>
      <w:r w:rsidRPr="003842C3">
        <w:rPr>
          <w:lang w:val="it-IT"/>
        </w:rPr>
        <w:t xml:space="preserve"> kontaktit.</w:t>
      </w:r>
    </w:p>
    <w:p w:rsidR="009B6DF3" w:rsidRDefault="009B6DF3" w:rsidP="009B6DF3"/>
    <w:p w:rsidR="009B6DF3" w:rsidRDefault="009B6DF3" w:rsidP="009B6DF3"/>
    <w:p w:rsidR="009B6DF3" w:rsidRDefault="009B6DF3" w:rsidP="009B6DF3">
      <w:pPr>
        <w:jc w:val="center"/>
        <w:rPr>
          <w:b/>
          <w:szCs w:val="20"/>
          <w:lang w:val="nl-NL"/>
        </w:rPr>
      </w:pPr>
      <w:r w:rsidRPr="000E1609">
        <w:rPr>
          <w:b/>
          <w:szCs w:val="20"/>
          <w:lang w:val="nl-NL"/>
        </w:rPr>
        <w:t xml:space="preserve">TITULLARI I AUTORITETIT </w:t>
      </w:r>
    </w:p>
    <w:p w:rsidR="009B6DF3" w:rsidRPr="000E1609" w:rsidRDefault="009B6DF3" w:rsidP="009B6DF3">
      <w:pPr>
        <w:jc w:val="center"/>
        <w:rPr>
          <w:b/>
          <w:lang w:val="nl-NL"/>
        </w:rPr>
      </w:pPr>
    </w:p>
    <w:p w:rsidR="009B6DF3" w:rsidRPr="000E1609" w:rsidRDefault="009B6DF3" w:rsidP="009B6DF3">
      <w:pPr>
        <w:tabs>
          <w:tab w:val="left" w:pos="3330"/>
        </w:tabs>
        <w:jc w:val="both"/>
        <w:rPr>
          <w:szCs w:val="20"/>
          <w:lang w:val="nl-NL"/>
        </w:rPr>
      </w:pPr>
      <w:r>
        <w:rPr>
          <w:szCs w:val="20"/>
          <w:lang w:val="nl-NL"/>
        </w:rPr>
        <w:tab/>
        <w:t xml:space="preserve">            Artur Bushi</w:t>
      </w:r>
    </w:p>
    <w:p w:rsidR="009B6DF3" w:rsidRDefault="009B6DF3" w:rsidP="009B6DF3"/>
    <w:p w:rsidR="009B6DF3" w:rsidRDefault="009B6DF3" w:rsidP="009B6DF3"/>
    <w:p w:rsidR="009B6DF3" w:rsidRDefault="009B6DF3" w:rsidP="009B6DF3"/>
    <w:p w:rsidR="00104EB2" w:rsidRPr="009B6DF3" w:rsidRDefault="00104EB2" w:rsidP="009B6DF3"/>
    <w:sectPr w:rsidR="00104EB2" w:rsidRPr="009B6DF3" w:rsidSect="00E10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B6DF3"/>
    <w:rsid w:val="000601C0"/>
    <w:rsid w:val="00104EB2"/>
    <w:rsid w:val="00125D40"/>
    <w:rsid w:val="002021E4"/>
    <w:rsid w:val="004078CD"/>
    <w:rsid w:val="00697610"/>
    <w:rsid w:val="007D37DC"/>
    <w:rsid w:val="0082324C"/>
    <w:rsid w:val="0089561E"/>
    <w:rsid w:val="009B6DF3"/>
    <w:rsid w:val="00D3103B"/>
    <w:rsid w:val="00E1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D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24C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pp.gov.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shki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hpbashkia</dc:creator>
  <cp:lastModifiedBy>User</cp:lastModifiedBy>
  <cp:revision>2</cp:revision>
  <dcterms:created xsi:type="dcterms:W3CDTF">2016-03-22T13:20:00Z</dcterms:created>
  <dcterms:modified xsi:type="dcterms:W3CDTF">2016-03-22T13:20:00Z</dcterms:modified>
</cp:coreProperties>
</file>