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1E" w:rsidRDefault="00EE381E" w:rsidP="00AD14CF">
      <w:pPr>
        <w:autoSpaceDE w:val="0"/>
        <w:autoSpaceDN w:val="0"/>
        <w:adjustRightInd w:val="0"/>
        <w:spacing w:after="0" w:line="240" w:lineRule="auto"/>
        <w:jc w:val="right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p w:rsidR="00EE381E" w:rsidRDefault="00EE381E" w:rsidP="00AD14CF">
      <w:pPr>
        <w:autoSpaceDE w:val="0"/>
        <w:autoSpaceDN w:val="0"/>
        <w:adjustRightInd w:val="0"/>
        <w:spacing w:after="0" w:line="240" w:lineRule="auto"/>
        <w:jc w:val="right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p w:rsidR="001C71EF" w:rsidRDefault="001C71EF" w:rsidP="00AD14CF">
      <w:pPr>
        <w:autoSpaceDE w:val="0"/>
        <w:autoSpaceDN w:val="0"/>
        <w:adjustRightInd w:val="0"/>
        <w:spacing w:after="0" w:line="240" w:lineRule="auto"/>
        <w:jc w:val="right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Formulari Nr.3</w:t>
      </w:r>
    </w:p>
    <w:p w:rsidR="00EE381E" w:rsidRDefault="00EE381E" w:rsidP="001C71E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p w:rsidR="00EE381E" w:rsidRDefault="00EE381E" w:rsidP="001C71E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p w:rsidR="001C71EF" w:rsidRDefault="005D08C6" w:rsidP="001C71E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Bashkia Dropull</w:t>
      </w:r>
    </w:p>
    <w:p w:rsidR="001C71EF" w:rsidRDefault="001C71EF" w:rsidP="001C71E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</w:p>
    <w:p w:rsidR="001C71EF" w:rsidRDefault="001C71EF" w:rsidP="00AD14C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FTESË PËR OFERTË</w:t>
      </w:r>
    </w:p>
    <w:p w:rsidR="00AD14CF" w:rsidRDefault="001A76B2" w:rsidP="00AD14CF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-1905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1EF" w:rsidRDefault="001C71EF" w:rsidP="001C71EF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Emri dhe adresa e autoritetit kontraktor</w:t>
      </w:r>
    </w:p>
    <w:p w:rsidR="00DE0F78" w:rsidRDefault="00DE0F78" w:rsidP="00DE0F78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Emri:  </w:t>
      </w:r>
      <w:r w:rsidR="005D08C6">
        <w:rPr>
          <w:rFonts w:ascii="BookmanOldStyle-Bold" w:hAnsi="BookmanOldStyle-Bold" w:cs="BookmanOldStyle-Bold"/>
          <w:b/>
          <w:bCs/>
          <w:color w:val="000000"/>
          <w:sz w:val="24"/>
          <w:szCs w:val="24"/>
        </w:rPr>
        <w:t>Bashkia Dropull</w:t>
      </w:r>
    </w:p>
    <w:p w:rsidR="001C71EF" w:rsidRDefault="00C32AB8" w:rsidP="001C71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Adresa:Vrisera </w:t>
      </w:r>
      <w:r w:rsidR="00DE0F78">
        <w:rPr>
          <w:rFonts w:ascii="BookmanOldStyle" w:hAnsi="BookmanOldStyle" w:cs="BookmanOldStyle"/>
          <w:color w:val="000000"/>
          <w:sz w:val="24"/>
          <w:szCs w:val="24"/>
        </w:rPr>
        <w:t xml:space="preserve"> Gjirokaster</w:t>
      </w:r>
    </w:p>
    <w:p w:rsidR="001C71EF" w:rsidRDefault="005D08C6" w:rsidP="001C71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Tel/Fax 088490057</w:t>
      </w:r>
    </w:p>
    <w:p w:rsidR="001C71EF" w:rsidRDefault="00EA1BB2" w:rsidP="001C71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>E-mail:thaliapulla</w:t>
      </w:r>
      <w:r w:rsidR="00DE0F78">
        <w:rPr>
          <w:rFonts w:ascii="BookmanOldStyle" w:hAnsi="BookmanOldStyle" w:cs="BookmanOldStyle"/>
          <w:color w:val="000000"/>
          <w:sz w:val="24"/>
          <w:szCs w:val="24"/>
        </w:rPr>
        <w:t>@yahoo.com</w:t>
      </w:r>
    </w:p>
    <w:p w:rsidR="00DE0F78" w:rsidRDefault="001C71EF" w:rsidP="001C71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  <w:r>
        <w:rPr>
          <w:rFonts w:ascii="BookmanOldStyle" w:hAnsi="BookmanOldStyle" w:cs="BookmanOldStyle"/>
          <w:color w:val="000000"/>
          <w:sz w:val="24"/>
          <w:szCs w:val="24"/>
        </w:rPr>
        <w:t xml:space="preserve">Adresa e </w:t>
      </w:r>
      <w:r w:rsidR="00DE0F78">
        <w:rPr>
          <w:rFonts w:ascii="BookmanOldStyle" w:hAnsi="BookmanOldStyle" w:cs="BookmanOldStyle"/>
          <w:color w:val="000000"/>
          <w:sz w:val="24"/>
          <w:szCs w:val="24"/>
        </w:rPr>
        <w:t xml:space="preserve">Internetit </w:t>
      </w:r>
      <w:hyperlink r:id="rId7" w:history="1">
        <w:r w:rsidR="00DE0F78" w:rsidRPr="009510C9">
          <w:rPr>
            <w:rStyle w:val="Hyperlink"/>
            <w:rFonts w:ascii="BookmanOldStyle" w:hAnsi="BookmanOldStyle" w:cs="BookmanOldStyle"/>
            <w:sz w:val="24"/>
            <w:szCs w:val="24"/>
          </w:rPr>
          <w:t>www.app.gov.al</w:t>
        </w:r>
      </w:hyperlink>
    </w:p>
    <w:p w:rsidR="00EA1BB2" w:rsidRDefault="00EA1BB2" w:rsidP="001C71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</w:rPr>
      </w:pPr>
    </w:p>
    <w:p w:rsidR="00EA1BB2" w:rsidRDefault="00EA1BB2" w:rsidP="00EA1BB2">
      <w:pPr>
        <w:autoSpaceDE w:val="0"/>
        <w:autoSpaceDN w:val="0"/>
        <w:adjustRightInd w:val="0"/>
        <w:rPr>
          <w:rFonts w:ascii="BookmanOldStyle" w:eastAsia="Calibri" w:hAnsi="BookmanOldStyle" w:cs="BookmanOldStyle"/>
          <w:color w:val="000000"/>
        </w:rPr>
      </w:pPr>
      <w:r>
        <w:rPr>
          <w:rFonts w:ascii="BookmanOldStyle" w:eastAsia="Calibri" w:hAnsi="BookmanOldStyle" w:cs="BookmanOldStyle"/>
          <w:color w:val="000000"/>
        </w:rPr>
        <w:t xml:space="preserve">Autoriteti Kontraktor </w:t>
      </w:r>
      <w:r w:rsidRPr="00D114ED">
        <w:rPr>
          <w:rFonts w:ascii="BookmanOldStyle" w:eastAsia="Calibri" w:hAnsi="BookmanOldStyle" w:cs="BookmanOldStyle"/>
          <w:b/>
          <w:color w:val="000000"/>
        </w:rPr>
        <w:t>“</w:t>
      </w:r>
      <w:r>
        <w:rPr>
          <w:rFonts w:ascii="BookmanOldStyle" w:hAnsi="BookmanOldStyle" w:cs="BookmanOldStyle"/>
          <w:b/>
          <w:color w:val="000000"/>
          <w:lang w:val="it-IT"/>
        </w:rPr>
        <w:t>Bashkia Dropull</w:t>
      </w:r>
      <w:r w:rsidRPr="00D114ED">
        <w:rPr>
          <w:rFonts w:ascii="BookmanOldStyle" w:eastAsia="Calibri" w:hAnsi="BookmanOldStyle" w:cs="BookmanOldStyle"/>
          <w:b/>
          <w:color w:val="000000"/>
          <w:lang w:val="it-IT"/>
        </w:rPr>
        <w:t>, Gjirokaster</w:t>
      </w:r>
      <w:r>
        <w:rPr>
          <w:rFonts w:ascii="BookmanOldStyle" w:eastAsia="Calibri" w:hAnsi="BookmanOldStyle" w:cs="BookmanOldStyle"/>
          <w:color w:val="000000"/>
          <w:lang w:val="it-IT"/>
        </w:rPr>
        <w:t>”,</w:t>
      </w:r>
      <w:r>
        <w:rPr>
          <w:rFonts w:ascii="BookmanOldStyle" w:eastAsia="Calibri" w:hAnsi="BookmanOldStyle" w:cs="BookmanOldStyle"/>
          <w:color w:val="000000"/>
        </w:rPr>
        <w:t xml:space="preserve">do të zhvillojë procedurën e prokurimit, Blerje me Vlerë të Vogël me fond limit prej: </w:t>
      </w:r>
      <w:r w:rsidR="00616BF4">
        <w:rPr>
          <w:b/>
          <w:bCs/>
          <w:color w:val="000000"/>
        </w:rPr>
        <w:t>76.000</w:t>
      </w:r>
      <w:r w:rsidRPr="00EC6013">
        <w:rPr>
          <w:rFonts w:ascii="Calibri" w:eastAsia="Calibri" w:hAnsi="Calibri" w:cs="Times New Roman"/>
          <w:b/>
          <w:bCs/>
          <w:color w:val="000000"/>
        </w:rPr>
        <w:t xml:space="preserve"> </w:t>
      </w:r>
      <w:r w:rsidR="00616BF4">
        <w:rPr>
          <w:rFonts w:ascii="BookmanOldStyle" w:eastAsia="Calibri" w:hAnsi="BookmanOldStyle" w:cs="BookmanOldStyle"/>
          <w:b/>
          <w:bCs/>
          <w:color w:val="000000"/>
        </w:rPr>
        <w:t>(shtatedhjete e gjashte mije</w:t>
      </w:r>
      <w:r w:rsidRPr="009E7676">
        <w:rPr>
          <w:rFonts w:ascii="BookmanOldStyle" w:eastAsia="Calibri" w:hAnsi="BookmanOldStyle" w:cs="BookmanOldStyle"/>
          <w:b/>
          <w:bCs/>
          <w:color w:val="000000"/>
        </w:rPr>
        <w:t>)</w:t>
      </w:r>
      <w:r>
        <w:rPr>
          <w:rFonts w:ascii="BookmanOldStyle" w:eastAsia="Calibri" w:hAnsi="BookmanOldStyle" w:cs="BookmanOldStyle"/>
          <w:b/>
          <w:bCs/>
          <w:color w:val="000000"/>
        </w:rPr>
        <w:t xml:space="preserve"> leke pa </w:t>
      </w:r>
      <w:r w:rsidRPr="009E7676">
        <w:rPr>
          <w:rFonts w:ascii="BookmanOldStyle" w:eastAsia="Calibri" w:hAnsi="BookmanOldStyle" w:cs="BookmanOldStyle"/>
          <w:b/>
          <w:bCs/>
          <w:color w:val="000000"/>
        </w:rPr>
        <w:t xml:space="preserve"> TVSH </w:t>
      </w:r>
      <w:r>
        <w:rPr>
          <w:rFonts w:ascii="BookmanOldStyle" w:eastAsia="Calibri" w:hAnsi="BookmanOldStyle" w:cs="BookmanOldStyle"/>
          <w:b/>
          <w:bCs/>
          <w:color w:val="000000"/>
        </w:rPr>
        <w:t xml:space="preserve">, me objekt:  </w:t>
      </w:r>
      <w:r w:rsidRPr="00F65DD2">
        <w:rPr>
          <w:rFonts w:ascii="BookmanOldStyle" w:eastAsia="Calibri" w:hAnsi="BookmanOldStyle" w:cs="BookmanOldStyle"/>
          <w:b/>
          <w:bCs/>
          <w:color w:val="000000"/>
        </w:rPr>
        <w:t>"</w:t>
      </w:r>
      <w:r w:rsidR="009B47E7">
        <w:rPr>
          <w:rFonts w:ascii="BookmanOldStyle" w:hAnsi="BookmanOldStyle" w:cs="BookmanOldStyle"/>
          <w:b/>
          <w:bCs/>
          <w:color w:val="000000"/>
        </w:rPr>
        <w:t>Blerje vegla pune dhe materjale</w:t>
      </w:r>
      <w:r w:rsidRPr="00F65DD2">
        <w:rPr>
          <w:rFonts w:ascii="BookmanOldStyle" w:eastAsia="Calibri" w:hAnsi="BookmanOldStyle" w:cs="BookmanOldStyle"/>
          <w:b/>
          <w:bCs/>
          <w:color w:val="000000"/>
        </w:rPr>
        <w:t>"</w:t>
      </w:r>
      <w:r>
        <w:rPr>
          <w:rFonts w:ascii="BookmanOldStyle" w:eastAsia="Calibri" w:hAnsi="BookmanOldStyle" w:cs="BookmanOldStyle"/>
          <w:b/>
          <w:bCs/>
          <w:color w:val="000000"/>
        </w:rPr>
        <w:t>.</w:t>
      </w:r>
    </w:p>
    <w:p w:rsidR="00EA1BB2" w:rsidRPr="00A1161B" w:rsidRDefault="00EA1BB2" w:rsidP="00EA1BB2">
      <w:pPr>
        <w:autoSpaceDE w:val="0"/>
        <w:autoSpaceDN w:val="0"/>
        <w:adjustRightInd w:val="0"/>
        <w:rPr>
          <w:rFonts w:ascii="BookmanOldStyle" w:eastAsia="Calibri" w:hAnsi="BookmanOldStyle" w:cs="BookmanOldStyle"/>
          <w:color w:val="000000"/>
          <w:lang w:val="it-IT"/>
        </w:rPr>
      </w:pPr>
      <w:r w:rsidRPr="006D29D2">
        <w:rPr>
          <w:rFonts w:ascii="BookmanOldStyle" w:eastAsia="Calibri" w:hAnsi="BookmanOldStyle" w:cs="BookmanOldStyle"/>
          <w:b/>
          <w:bCs/>
          <w:color w:val="000000"/>
          <w:lang w:val="it-IT"/>
        </w:rPr>
        <w:t xml:space="preserve">Data e zhvillimit </w:t>
      </w:r>
      <w:r>
        <w:rPr>
          <w:rFonts w:ascii="BookmanOldStyle" w:eastAsia="Calibri" w:hAnsi="BookmanOldStyle" w:cs="BookmanOldStyle"/>
          <w:b/>
          <w:bCs/>
          <w:color w:val="000000"/>
          <w:lang w:val="it-IT"/>
        </w:rPr>
        <w:t>do të</w:t>
      </w:r>
      <w:r w:rsidR="009B47E7">
        <w:rPr>
          <w:rFonts w:ascii="BookmanOldStyle" w:hAnsi="BookmanOldStyle" w:cs="BookmanOldStyle"/>
          <w:b/>
          <w:bCs/>
          <w:color w:val="000000"/>
          <w:lang w:val="it-IT"/>
        </w:rPr>
        <w:t xml:space="preserve"> jetë 05.04.2016 </w:t>
      </w:r>
      <w:r>
        <w:rPr>
          <w:rFonts w:ascii="BookmanOldStyle" w:eastAsia="Calibri" w:hAnsi="BookmanOldStyle" w:cs="BookmanOldStyle"/>
          <w:b/>
          <w:bCs/>
          <w:color w:val="000000"/>
          <w:lang w:val="it-IT"/>
        </w:rPr>
        <w:t>, ora 1</w:t>
      </w:r>
      <w:r>
        <w:rPr>
          <w:rFonts w:ascii="BookmanOldStyle" w:hAnsi="BookmanOldStyle" w:cs="BookmanOldStyle"/>
          <w:b/>
          <w:bCs/>
          <w:color w:val="000000"/>
          <w:lang w:val="it-IT"/>
        </w:rPr>
        <w:t>4</w:t>
      </w:r>
      <w:r w:rsidR="009B47E7">
        <w:rPr>
          <w:rFonts w:ascii="BookmanOldStyle" w:eastAsia="Calibri" w:hAnsi="BookmanOldStyle" w:cs="BookmanOldStyle"/>
          <w:b/>
          <w:bCs/>
          <w:color w:val="000000"/>
          <w:lang w:val="it-IT"/>
        </w:rPr>
        <w:t>:3</w:t>
      </w:r>
      <w:r w:rsidRPr="006D29D2">
        <w:rPr>
          <w:rFonts w:ascii="BookmanOldStyle" w:eastAsia="Calibri" w:hAnsi="BookmanOldStyle" w:cs="BookmanOldStyle"/>
          <w:b/>
          <w:bCs/>
          <w:color w:val="000000"/>
          <w:lang w:val="it-IT"/>
        </w:rPr>
        <w:t>0në adresën</w:t>
      </w:r>
      <w:r>
        <w:rPr>
          <w:rFonts w:ascii="BookmanOldStyle" w:eastAsia="Calibri" w:hAnsi="BookmanOldStyle" w:cs="BookmanOldStyle"/>
          <w:color w:val="000000"/>
          <w:lang w:val="it-IT"/>
        </w:rPr>
        <w:t xml:space="preserve"> </w:t>
      </w:r>
      <w:r w:rsidRPr="001C7154">
        <w:rPr>
          <w:rFonts w:ascii="BookmanOldStyle" w:eastAsia="Calibri" w:hAnsi="BookmanOldStyle" w:cs="BookmanOldStyle"/>
          <w:color w:val="0000FF"/>
          <w:lang w:val="it-IT"/>
        </w:rPr>
        <w:t>www.app.gov.al</w:t>
      </w:r>
      <w:r>
        <w:rPr>
          <w:rFonts w:ascii="BookmanOldStyle" w:eastAsia="Calibri" w:hAnsi="BookmanOldStyle" w:cs="BookmanOldStyle"/>
          <w:color w:val="0000FF"/>
          <w:lang w:val="it-IT"/>
        </w:rPr>
        <w:t>.</w:t>
      </w:r>
    </w:p>
    <w:p w:rsidR="00EA1BB2" w:rsidRPr="00762325" w:rsidRDefault="00EA1BB2" w:rsidP="00EA1BB2">
      <w:pPr>
        <w:autoSpaceDE w:val="0"/>
        <w:autoSpaceDN w:val="0"/>
        <w:adjustRightInd w:val="0"/>
        <w:jc w:val="both"/>
        <w:rPr>
          <w:rFonts w:ascii="BookmanOldStyle" w:eastAsia="Calibri" w:hAnsi="BookmanOldStyle" w:cs="BookmanOldStyle"/>
          <w:color w:val="000000"/>
          <w:lang w:val="it-IT"/>
        </w:rPr>
      </w:pPr>
      <w:r w:rsidRPr="001C7154">
        <w:rPr>
          <w:rFonts w:ascii="BookmanOldStyle" w:eastAsia="Calibri" w:hAnsi="BookmanOldStyle" w:cs="BookmanOldStyle"/>
          <w:color w:val="000000"/>
          <w:lang w:val="it-IT"/>
        </w:rPr>
        <w:t>Jeni të lutur të paraqisni ofertën tuaj për këtë objekt prokurimi me këto</w:t>
      </w:r>
      <w:r>
        <w:rPr>
          <w:rFonts w:ascii="BookmanOldStyle" w:eastAsia="Calibri" w:hAnsi="BookmanOldStyle" w:cs="BookmanOldStyle"/>
          <w:color w:val="000000"/>
          <w:lang w:val="it-IT"/>
        </w:rPr>
        <w:t xml:space="preserve"> </w:t>
      </w:r>
      <w:r w:rsidRPr="00762325">
        <w:rPr>
          <w:rFonts w:ascii="BookmanOldStyle" w:eastAsia="Calibri" w:hAnsi="BookmanOldStyle" w:cs="BookmanOldStyle"/>
          <w:color w:val="000000"/>
          <w:lang w:val="it-IT"/>
        </w:rPr>
        <w:t>të</w:t>
      </w:r>
      <w:r w:rsidR="00707073">
        <w:rPr>
          <w:rFonts w:ascii="BookmanOldStyle" w:eastAsia="Calibri" w:hAnsi="BookmanOldStyle" w:cs="BookmanOldStyle"/>
          <w:color w:val="000000"/>
          <w:lang w:val="it-IT"/>
        </w:rPr>
        <w:t xml:space="preserve"> dhëna :</w:t>
      </w:r>
    </w:p>
    <w:tbl>
      <w:tblPr>
        <w:tblW w:w="8921" w:type="dxa"/>
        <w:tblInd w:w="93" w:type="dxa"/>
        <w:tblLook w:val="04A0"/>
      </w:tblPr>
      <w:tblGrid>
        <w:gridCol w:w="556"/>
        <w:gridCol w:w="4827"/>
        <w:gridCol w:w="856"/>
        <w:gridCol w:w="750"/>
        <w:gridCol w:w="936"/>
        <w:gridCol w:w="996"/>
      </w:tblGrid>
      <w:tr w:rsidR="00EA1BB2" w:rsidRPr="00EA1BB2" w:rsidTr="00707073">
        <w:trPr>
          <w:trHeight w:val="59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9B47E7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Emertimi I materjaleve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Njesia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Sasia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Çmimi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Vlera</w:t>
            </w: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9B47E7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Çizme (llastiku)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0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802018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802018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Kazma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0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802018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Lopata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802018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802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802018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Karoc  dore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802018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802018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16BF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Mesinez </w:t>
            </w:r>
            <w:r w:rsidR="0080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4m/m(per makine korse)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0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802018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802018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 motorash</w:t>
            </w:r>
            <w:r w:rsidR="0065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20-50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Litra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Qese plasmasi  te medha per plehra</w:t>
            </w:r>
            <w:r w:rsidR="0061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 cop pako)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16BF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16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Bishta lopate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Bishta kazme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1C4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Rota karocash(me goma mishi)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1C4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Kosore per shkure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21C4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Dorashka te gomuara per puntoret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1C4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Maska (te thjeshta)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6521C4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SHUMA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707073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TVSH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BB2" w:rsidRPr="00EA1BB2" w:rsidTr="00EA1BB2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707073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B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B2" w:rsidRPr="00EA1BB2" w:rsidRDefault="00EA1BB2" w:rsidP="00EA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D2C00" w:rsidRPr="00EA1BB2" w:rsidRDefault="00FD2C00" w:rsidP="001C71E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4"/>
          <w:szCs w:val="24"/>
          <w:lang w:val="it-IT"/>
        </w:rPr>
      </w:pPr>
    </w:p>
    <w:p w:rsidR="00376DBA" w:rsidRDefault="00707073" w:rsidP="00376DBA">
      <w:pPr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Afati i relizimit te mallrave </w:t>
      </w:r>
      <w:r w:rsidR="00376DBA" w:rsidRPr="00376D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, do te jete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376DBA" w:rsidRPr="00376D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nje</w:t>
      </w:r>
      <w:r w:rsidR="00376DBA" w:rsidRPr="00376D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 dite mbas shpalljes se fituesit.</w:t>
      </w:r>
    </w:p>
    <w:p w:rsidR="00707073" w:rsidRPr="00376DBA" w:rsidRDefault="00707073" w:rsidP="00376DBA">
      <w:pPr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Ofertuesi te sjelli nga nje cope moster dhe p</w:t>
      </w:r>
      <w:r w:rsidR="00616B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as miratimit nga komisioni te sjelli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616B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malli</w:t>
      </w:r>
      <w:r w:rsidR="00616B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ne    sasine e plote.</w:t>
      </w:r>
    </w:p>
    <w:p w:rsidR="00AD14CF" w:rsidRPr="00376DBA" w:rsidRDefault="00376DBA" w:rsidP="00376D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6D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  <w:t>TITULLARI  I  AUTORITETIT  KONTRAKTOR</w:t>
      </w:r>
    </w:p>
    <w:p w:rsidR="001C71EF" w:rsidRPr="00376DBA" w:rsidRDefault="00376DBA" w:rsidP="00AD1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KRYETARI </w:t>
      </w:r>
    </w:p>
    <w:p w:rsidR="00376DBA" w:rsidRPr="00376DBA" w:rsidRDefault="00376DBA" w:rsidP="00AD1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6B98" w:rsidRPr="00376DBA" w:rsidRDefault="005529C6" w:rsidP="00616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Ahilea   DEÇKA</w:t>
      </w:r>
    </w:p>
    <w:sectPr w:rsidR="00846B98" w:rsidRPr="00376DBA" w:rsidSect="00A93234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A79"/>
    <w:multiLevelType w:val="hybridMultilevel"/>
    <w:tmpl w:val="D0EEF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5554CC"/>
    <w:multiLevelType w:val="hybridMultilevel"/>
    <w:tmpl w:val="E40C3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D3C8A"/>
    <w:multiLevelType w:val="hybridMultilevel"/>
    <w:tmpl w:val="99C49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24400C"/>
    <w:multiLevelType w:val="hybridMultilevel"/>
    <w:tmpl w:val="8C004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71EF"/>
    <w:rsid w:val="000041A1"/>
    <w:rsid w:val="00047615"/>
    <w:rsid w:val="00067B7B"/>
    <w:rsid w:val="001A76B2"/>
    <w:rsid w:val="001C1E10"/>
    <w:rsid w:val="001C6354"/>
    <w:rsid w:val="001C71EF"/>
    <w:rsid w:val="001D7F39"/>
    <w:rsid w:val="001F3FE1"/>
    <w:rsid w:val="00254201"/>
    <w:rsid w:val="002B0E66"/>
    <w:rsid w:val="003009AE"/>
    <w:rsid w:val="00325E79"/>
    <w:rsid w:val="00376DBA"/>
    <w:rsid w:val="00384A63"/>
    <w:rsid w:val="0038534D"/>
    <w:rsid w:val="003C7988"/>
    <w:rsid w:val="0040365E"/>
    <w:rsid w:val="00407E2F"/>
    <w:rsid w:val="00417B26"/>
    <w:rsid w:val="004409EA"/>
    <w:rsid w:val="005529C6"/>
    <w:rsid w:val="005D08C6"/>
    <w:rsid w:val="0061276B"/>
    <w:rsid w:val="00616BF4"/>
    <w:rsid w:val="006259E4"/>
    <w:rsid w:val="00643C86"/>
    <w:rsid w:val="006521C4"/>
    <w:rsid w:val="006A362F"/>
    <w:rsid w:val="006B2EDE"/>
    <w:rsid w:val="006F1184"/>
    <w:rsid w:val="006F3813"/>
    <w:rsid w:val="00707073"/>
    <w:rsid w:val="00796858"/>
    <w:rsid w:val="007B2CC3"/>
    <w:rsid w:val="00802018"/>
    <w:rsid w:val="008315B5"/>
    <w:rsid w:val="00845F33"/>
    <w:rsid w:val="00846B98"/>
    <w:rsid w:val="008F4961"/>
    <w:rsid w:val="00900AC3"/>
    <w:rsid w:val="009144B7"/>
    <w:rsid w:val="00976E1F"/>
    <w:rsid w:val="00990B8C"/>
    <w:rsid w:val="009B47E7"/>
    <w:rsid w:val="00A62EC5"/>
    <w:rsid w:val="00A93234"/>
    <w:rsid w:val="00A94B92"/>
    <w:rsid w:val="00AD14CF"/>
    <w:rsid w:val="00AF1526"/>
    <w:rsid w:val="00B745BB"/>
    <w:rsid w:val="00C31DD9"/>
    <w:rsid w:val="00C32AB8"/>
    <w:rsid w:val="00C57ECF"/>
    <w:rsid w:val="00C900C0"/>
    <w:rsid w:val="00CE3BFF"/>
    <w:rsid w:val="00DE0F78"/>
    <w:rsid w:val="00DE7185"/>
    <w:rsid w:val="00E0180C"/>
    <w:rsid w:val="00E06E45"/>
    <w:rsid w:val="00E118A6"/>
    <w:rsid w:val="00E310C9"/>
    <w:rsid w:val="00E72940"/>
    <w:rsid w:val="00EA1BB2"/>
    <w:rsid w:val="00EE381E"/>
    <w:rsid w:val="00F24E42"/>
    <w:rsid w:val="00F36984"/>
    <w:rsid w:val="00FD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15"/>
  </w:style>
  <w:style w:type="paragraph" w:styleId="Heading3">
    <w:name w:val="heading 3"/>
    <w:basedOn w:val="Normal"/>
    <w:next w:val="Normal"/>
    <w:link w:val="Heading3Char"/>
    <w:uiPriority w:val="9"/>
    <w:qFormat/>
    <w:rsid w:val="00376DB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F7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76DBA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76D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6DB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nhideWhenUsed/>
    <w:rsid w:val="0037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pp.gov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CE83-8C37-4598-BA26-BA533DFE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2014-12-09T06:41:00Z</cp:lastPrinted>
  <dcterms:created xsi:type="dcterms:W3CDTF">2016-04-07T11:56:00Z</dcterms:created>
  <dcterms:modified xsi:type="dcterms:W3CDTF">2016-04-07T11:56:00Z</dcterms:modified>
</cp:coreProperties>
</file>