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</w:t>
      </w:r>
      <w:r w:rsidR="006B1CAB"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-487045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BB6E22">
        <w:rPr>
          <w:rFonts w:ascii="Times New Roman" w:hAnsi="Times New Roman"/>
          <w:b/>
          <w:sz w:val="24"/>
          <w:szCs w:val="24"/>
        </w:rPr>
        <w:t>21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BB6E22">
        <w:rPr>
          <w:rFonts w:ascii="Times New Roman" w:hAnsi="Times New Roman"/>
          <w:b/>
          <w:sz w:val="24"/>
          <w:szCs w:val="24"/>
        </w:rPr>
        <w:t>07.</w:t>
      </w:r>
      <w:r w:rsidR="009C50D0">
        <w:rPr>
          <w:rFonts w:ascii="Times New Roman" w:hAnsi="Times New Roman"/>
          <w:b/>
          <w:sz w:val="24"/>
          <w:szCs w:val="24"/>
        </w:rPr>
        <w:t>.03.2016</w:t>
      </w:r>
    </w:p>
    <w:p w:rsidR="0061735D" w:rsidRPr="00A813A8" w:rsidRDefault="0061735D" w:rsidP="0080780C">
      <w:pPr>
        <w:rPr>
          <w:rFonts w:ascii="Times New Roman" w:hAnsi="Times New Roman"/>
          <w:b/>
          <w:sz w:val="24"/>
          <w:szCs w:val="24"/>
        </w:rPr>
      </w:pP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5669D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B6E22">
        <w:rPr>
          <w:rFonts w:ascii="Times New Roman" w:hAnsi="Times New Roman"/>
          <w:b/>
          <w:color w:val="000000"/>
          <w:sz w:val="24"/>
          <w:szCs w:val="24"/>
        </w:rPr>
        <w:t>135.000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61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E27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51BC6" w:rsidRDefault="005C573C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Blerje tonera per printera e fotokopjues .</w:t>
      </w:r>
    </w:p>
    <w:p w:rsidR="00E04658" w:rsidRPr="00504A73" w:rsidRDefault="00E04658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B6E22">
        <w:rPr>
          <w:rFonts w:ascii="Times New Roman" w:hAnsi="Times New Roman"/>
          <w:b/>
          <w:color w:val="000000"/>
          <w:sz w:val="24"/>
          <w:szCs w:val="24"/>
        </w:rPr>
        <w:t>07</w:t>
      </w:r>
      <w:r w:rsidR="00965AB9">
        <w:rPr>
          <w:rFonts w:ascii="Times New Roman" w:hAnsi="Times New Roman"/>
          <w:b/>
          <w:color w:val="000000"/>
          <w:sz w:val="24"/>
          <w:szCs w:val="24"/>
        </w:rPr>
        <w:t>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B6E22">
        <w:rPr>
          <w:rFonts w:ascii="Times New Roman" w:hAnsi="Times New Roman"/>
          <w:b/>
          <w:color w:val="000000"/>
          <w:sz w:val="24"/>
          <w:szCs w:val="24"/>
        </w:rPr>
        <w:t>13</w:t>
      </w:r>
      <w:r w:rsidR="00605E1C">
        <w:rPr>
          <w:rFonts w:ascii="Times New Roman" w:hAnsi="Times New Roman"/>
          <w:b/>
          <w:color w:val="000000"/>
          <w:sz w:val="24"/>
          <w:szCs w:val="24"/>
        </w:rPr>
        <w:t>;00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5669D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2740" w:rsidRDefault="00E50689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BB6E22" w:rsidRPr="00BB6E22" w:rsidRDefault="00BB6E22" w:rsidP="00BB6E2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BB6E22">
        <w:rPr>
          <w:rFonts w:ascii="Arial" w:eastAsia="Times New Roman" w:hAnsi="Arial" w:cs="Arial"/>
          <w:color w:val="222222"/>
          <w:sz w:val="28"/>
          <w:szCs w:val="28"/>
        </w:rPr>
        <w:t>Tonerat duhet te jene origjinale, me pulle sigurie te firmes prodhuese  e cila duhet të jetë e njëjta me llojin e tonerit,  me numrin serial te stampuar ne kuti, në qeskën mbështjellëse dhe në pjesën e brendshme plastike të tonerit.</w:t>
      </w:r>
    </w:p>
    <w:p w:rsidR="00BB6E22" w:rsidRDefault="00BB6E22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62BC5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171C19">
        <w:rPr>
          <w:rFonts w:ascii="Times New Roman" w:hAnsi="Times New Roman"/>
          <w:color w:val="000000"/>
          <w:sz w:val="24"/>
          <w:szCs w:val="24"/>
        </w:rPr>
        <w:t>verte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>t</w:t>
      </w:r>
      <w:r w:rsidRPr="00171C19">
        <w:rPr>
          <w:rFonts w:ascii="Times New Roman" w:hAnsi="Times New Roman"/>
          <w:color w:val="000000"/>
          <w:sz w:val="24"/>
          <w:szCs w:val="24"/>
        </w:rPr>
        <w:t>im per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color w:val="000000"/>
          <w:sz w:val="24"/>
          <w:szCs w:val="24"/>
        </w:rPr>
        <w:t xml:space="preserve">shlyerje te 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detyrimeve </w:t>
      </w:r>
      <w:r w:rsidR="00395505" w:rsidRPr="00171C19">
        <w:rPr>
          <w:rFonts w:ascii="Times New Roman" w:hAnsi="Times New Roman"/>
          <w:color w:val="000000"/>
          <w:sz w:val="24"/>
          <w:szCs w:val="24"/>
        </w:rPr>
        <w:t xml:space="preserve"> fiskale 2015</w:t>
      </w:r>
      <w:r w:rsidR="00FB4D7F" w:rsidRPr="00171C19">
        <w:rPr>
          <w:rFonts w:ascii="Times New Roman" w:hAnsi="Times New Roman"/>
          <w:b/>
          <w:color w:val="000000"/>
          <w:sz w:val="24"/>
          <w:szCs w:val="24"/>
        </w:rPr>
        <w:t>,</w:t>
      </w:r>
      <w:r w:rsidR="007955DE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65AB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669D9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CAB"/>
    <w:rsid w:val="006B1F14"/>
    <w:rsid w:val="006B222C"/>
    <w:rsid w:val="006B332B"/>
    <w:rsid w:val="006B66B1"/>
    <w:rsid w:val="006B7FC0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42A80"/>
    <w:rsid w:val="008459EC"/>
    <w:rsid w:val="00847056"/>
    <w:rsid w:val="00855510"/>
    <w:rsid w:val="00855F37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30812"/>
    <w:rsid w:val="009317E7"/>
    <w:rsid w:val="00932768"/>
    <w:rsid w:val="00934FB2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AF6A41"/>
    <w:rsid w:val="00B0396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50ED3"/>
    <w:rsid w:val="00F53376"/>
    <w:rsid w:val="00F67139"/>
    <w:rsid w:val="00F700F3"/>
    <w:rsid w:val="00F81423"/>
    <w:rsid w:val="00F81600"/>
    <w:rsid w:val="00F8419F"/>
    <w:rsid w:val="00F84757"/>
    <w:rsid w:val="00F92854"/>
    <w:rsid w:val="00F96BAC"/>
    <w:rsid w:val="00F96D83"/>
    <w:rsid w:val="00FA5AD1"/>
    <w:rsid w:val="00FA788A"/>
    <w:rsid w:val="00FB05D7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46DE-E9D6-4582-B028-44C09F07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2016-03-07T12:02:00Z</cp:lastPrinted>
  <dcterms:created xsi:type="dcterms:W3CDTF">2016-03-09T10:46:00Z</dcterms:created>
  <dcterms:modified xsi:type="dcterms:W3CDTF">2016-03-09T10:46:00Z</dcterms:modified>
</cp:coreProperties>
</file>